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A40DD" w14:textId="77777777" w:rsidR="00F67B58" w:rsidRPr="00AC6BB5"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D870F4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AC6BB5">
        <w:rPr>
          <w:rFonts w:asciiTheme="minorHAnsi" w:hAnsiTheme="minorHAnsi" w:cstheme="minorHAnsi"/>
          <w:noProof/>
          <w:snapToGrid/>
        </w:rPr>
        <w:drawing>
          <wp:inline distT="0" distB="0" distL="0" distR="0" wp14:anchorId="05B9E517" wp14:editId="47964782">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42D01DEB" w14:textId="77777777" w:rsidR="00CB2A9C" w:rsidRP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MINISTÉRIO DO DESENVOLVIMENTO, INDÚSTRIA, COMÉRCIO E SERVIÇOS</w:t>
      </w:r>
    </w:p>
    <w:p w14:paraId="4518915E" w14:textId="77777777" w:rsidR="00CB2A9C" w:rsidRP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SECRETARIA DE COMÉRCIO EXTERIOR</w:t>
      </w:r>
    </w:p>
    <w:p w14:paraId="057776BB" w14:textId="77777777" w:rsid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 xml:space="preserve">DEPARTAMENTO DE DEFESA COMERCIAL </w:t>
      </w:r>
    </w:p>
    <w:p w14:paraId="0D146F32" w14:textId="108B4C2C"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rPr>
      </w:pPr>
    </w:p>
    <w:p w14:paraId="63FA84F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CCAD8B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E96D34"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20F339E"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C3BF21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C23C7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63D0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EB01E4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86FA8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646569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373ACF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7BFC46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2DF0F4B"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AC6BB5">
        <w:rPr>
          <w:rFonts w:asciiTheme="minorHAnsi" w:hAnsiTheme="minorHAnsi" w:cstheme="minorHAnsi"/>
          <w:b/>
          <w:sz w:val="32"/>
          <w:szCs w:val="32"/>
        </w:rPr>
        <w:t>QUESTIONÁRIO DO PRODUTOR/EXPORTADOR</w:t>
      </w:r>
    </w:p>
    <w:p w14:paraId="325A82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550CC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7C5D91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C25C9C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0B9C3C2" w14:textId="275D88E0" w:rsidR="00F67B58" w:rsidRPr="00AC6BB5" w:rsidRDefault="00E4378A"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AC6BB5">
        <w:rPr>
          <w:rFonts w:asciiTheme="minorHAnsi" w:hAnsiTheme="minorHAnsi" w:cstheme="minorHAnsi"/>
          <w:sz w:val="24"/>
          <w:szCs w:val="24"/>
        </w:rPr>
        <w:t xml:space="preserve">Revisão </w:t>
      </w:r>
      <w:r>
        <w:rPr>
          <w:rFonts w:asciiTheme="minorHAnsi" w:hAnsiTheme="minorHAnsi" w:cstheme="minorHAnsi"/>
          <w:sz w:val="24"/>
          <w:szCs w:val="24"/>
        </w:rPr>
        <w:t>por alteração das circunstâncias que justificaram a prorrogação</w:t>
      </w:r>
      <w:r w:rsidRPr="00AC6BB5">
        <w:rPr>
          <w:rFonts w:asciiTheme="minorHAnsi" w:hAnsiTheme="minorHAnsi" w:cstheme="minorHAnsi"/>
          <w:sz w:val="24"/>
          <w:szCs w:val="24"/>
        </w:rPr>
        <w:t xml:space="preserve"> da medida antidumping aplicada sobre as importações </w:t>
      </w:r>
      <w:r w:rsidRPr="00350548">
        <w:rPr>
          <w:rFonts w:asciiTheme="minorHAnsi" w:hAnsiTheme="minorHAnsi" w:cstheme="minorHAnsi"/>
          <w:sz w:val="24"/>
          <w:szCs w:val="24"/>
        </w:rPr>
        <w:t>brasileiras de</w:t>
      </w:r>
      <w:r w:rsidRPr="007D40E2">
        <w:rPr>
          <w:rFonts w:asciiTheme="minorHAnsi" w:hAnsiTheme="minorHAnsi" w:cstheme="minorHAnsi"/>
          <w:sz w:val="24"/>
          <w:szCs w:val="24"/>
        </w:rPr>
        <w:t xml:space="preserve"> </w:t>
      </w:r>
      <w:r w:rsidR="007D40E2" w:rsidRPr="007D40E2">
        <w:rPr>
          <w:rFonts w:asciiTheme="minorHAnsi" w:hAnsiTheme="minorHAnsi" w:cstheme="minorHAnsi"/>
          <w:sz w:val="24"/>
          <w:szCs w:val="24"/>
        </w:rPr>
        <w:t>resina PET, com viscosidade intrínseca entre 0,7 dl/g e 0,88 dl/g, comumente classificadas nos subitens 3907.61.00 e 3907.69.00 da Nomenclatura Comum do Mercosul – NCM, originárias da China.</w:t>
      </w:r>
    </w:p>
    <w:p w14:paraId="2197D0BB"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82F551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AE07EA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1673C43"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7F924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1BB9F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7BAD83A" w14:textId="77777777" w:rsidR="00F67B58"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5E8B51C" w14:textId="77777777" w:rsidR="00E54D08" w:rsidRDefault="00E54D0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401C1E6" w14:textId="77777777" w:rsidR="00E54D08" w:rsidRPr="00AC6BB5" w:rsidRDefault="00E54D0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43D15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C38FF6" w14:textId="13798AC1" w:rsidR="00F67B58" w:rsidRPr="00AC6BB5" w:rsidRDefault="00AC6BB5" w:rsidP="007D40E2">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bookmarkStart w:id="0" w:name="_Hlk79508459"/>
      <w:r w:rsidRPr="00AC6BB5">
        <w:rPr>
          <w:rFonts w:asciiTheme="minorHAnsi" w:hAnsiTheme="minorHAnsi" w:cstheme="minorHAnsi"/>
          <w:sz w:val="24"/>
          <w:szCs w:val="24"/>
        </w:rPr>
        <w:t xml:space="preserve">Processos </w:t>
      </w:r>
      <w:r w:rsidRPr="007D40E2">
        <w:rPr>
          <w:rFonts w:asciiTheme="minorHAnsi" w:hAnsiTheme="minorHAnsi" w:cstheme="minorHAnsi"/>
          <w:sz w:val="24"/>
          <w:szCs w:val="24"/>
        </w:rPr>
        <w:t>SEI n</w:t>
      </w:r>
      <w:r w:rsidRPr="007D40E2">
        <w:rPr>
          <w:rFonts w:asciiTheme="minorHAnsi" w:hAnsiTheme="minorHAnsi" w:cstheme="minorHAnsi"/>
          <w:sz w:val="24"/>
          <w:szCs w:val="24"/>
          <w:u w:val="single"/>
          <w:vertAlign w:val="superscript"/>
        </w:rPr>
        <w:t>os</w:t>
      </w:r>
      <w:r w:rsidRPr="007D40E2">
        <w:rPr>
          <w:rFonts w:asciiTheme="minorHAnsi" w:hAnsiTheme="minorHAnsi" w:cstheme="minorHAnsi"/>
          <w:sz w:val="24"/>
          <w:szCs w:val="24"/>
        </w:rPr>
        <w:t xml:space="preserve"> </w:t>
      </w:r>
      <w:r w:rsidR="007D40E2" w:rsidRPr="007D40E2">
        <w:rPr>
          <w:rFonts w:asciiTheme="minorHAnsi" w:hAnsiTheme="minorHAnsi" w:cstheme="minorHAnsi"/>
          <w:sz w:val="24"/>
          <w:szCs w:val="24"/>
        </w:rPr>
        <w:t xml:space="preserve">19972.002425/2025-51 </w:t>
      </w:r>
      <w:r w:rsidRPr="007D40E2">
        <w:rPr>
          <w:rFonts w:asciiTheme="minorHAnsi" w:hAnsiTheme="minorHAnsi" w:cstheme="minorHAnsi"/>
          <w:sz w:val="24"/>
          <w:szCs w:val="24"/>
        </w:rPr>
        <w:t xml:space="preserve">restrito e </w:t>
      </w:r>
      <w:r w:rsidR="007D40E2" w:rsidRPr="007D40E2">
        <w:rPr>
          <w:rFonts w:asciiTheme="minorHAnsi" w:hAnsiTheme="minorHAnsi" w:cstheme="minorHAnsi"/>
          <w:sz w:val="24"/>
          <w:szCs w:val="24"/>
        </w:rPr>
        <w:t xml:space="preserve">19972.002422/2025-17 </w:t>
      </w:r>
      <w:r w:rsidRPr="00AC6BB5">
        <w:rPr>
          <w:rFonts w:asciiTheme="minorHAnsi" w:hAnsiTheme="minorHAnsi" w:cstheme="minorHAnsi"/>
          <w:sz w:val="24"/>
          <w:szCs w:val="24"/>
        </w:rPr>
        <w:t>confidencial</w:t>
      </w:r>
      <w:bookmarkEnd w:id="0"/>
    </w:p>
    <w:p w14:paraId="59C5A0EA" w14:textId="40C87D3C" w:rsidR="00F67B58"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AC6BB5">
        <w:rPr>
          <w:rFonts w:asciiTheme="minorHAnsi" w:hAnsiTheme="minorHAnsi" w:cstheme="minorHAnsi"/>
          <w:sz w:val="24"/>
          <w:szCs w:val="24"/>
        </w:rPr>
        <w:t xml:space="preserve">Contato: (+55 61) </w:t>
      </w:r>
      <w:r w:rsidR="007D40E2" w:rsidRPr="007D40E2">
        <w:rPr>
          <w:rFonts w:asciiTheme="minorHAnsi" w:hAnsiTheme="minorHAnsi" w:cstheme="minorHAnsi"/>
          <w:sz w:val="24"/>
          <w:szCs w:val="24"/>
        </w:rPr>
        <w:t>2027-7770</w:t>
      </w:r>
      <w:r w:rsidR="007D40E2">
        <w:rPr>
          <w:rFonts w:asciiTheme="minorHAnsi" w:hAnsiTheme="minorHAnsi" w:cstheme="minorHAnsi"/>
          <w:sz w:val="24"/>
          <w:szCs w:val="24"/>
        </w:rPr>
        <w:t xml:space="preserve"> </w:t>
      </w:r>
      <w:r w:rsidRPr="00AC6BB5">
        <w:rPr>
          <w:rFonts w:asciiTheme="minorHAnsi" w:hAnsiTheme="minorHAnsi" w:cstheme="minorHAnsi"/>
          <w:sz w:val="24"/>
          <w:szCs w:val="24"/>
        </w:rPr>
        <w:t xml:space="preserve">ou </w:t>
      </w:r>
      <w:hyperlink r:id="rId12" w:tgtFrame="_blank" w:history="1">
        <w:r w:rsidR="007D40E2" w:rsidRPr="007D40E2">
          <w:rPr>
            <w:rStyle w:val="Hyperlink"/>
            <w:rFonts w:asciiTheme="minorHAnsi" w:hAnsiTheme="minorHAnsi" w:cstheme="minorHAnsi"/>
            <w:bCs/>
            <w:sz w:val="24"/>
            <w:szCs w:val="24"/>
          </w:rPr>
          <w:t>resinapet_rac@mdic.gov.br</w:t>
        </w:r>
      </w:hyperlink>
      <w:r w:rsidR="007D40E2" w:rsidRPr="007D40E2">
        <w:rPr>
          <w:rFonts w:asciiTheme="minorHAnsi" w:hAnsiTheme="minorHAnsi" w:cstheme="minorHAnsi"/>
          <w:bCs/>
          <w:sz w:val="24"/>
          <w:szCs w:val="24"/>
        </w:rPr>
        <w:t> </w:t>
      </w:r>
    </w:p>
    <w:p w14:paraId="53C5C97E" w14:textId="77777777" w:rsidR="007D40E2" w:rsidRPr="00AC6BB5" w:rsidRDefault="007D40E2"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5F678CCA" w14:textId="77777777" w:rsidR="00F67B58" w:rsidRPr="00AC6BB5" w:rsidRDefault="00F67B58" w:rsidP="00F67B58">
      <w:pPr>
        <w:pStyle w:val="Sumrio1"/>
        <w:rPr>
          <w:rFonts w:asciiTheme="minorHAnsi" w:hAnsiTheme="minorHAnsi" w:cstheme="minorHAnsi"/>
          <w:sz w:val="24"/>
          <w:szCs w:val="24"/>
        </w:rPr>
      </w:pPr>
    </w:p>
    <w:p w14:paraId="2291154D" w14:textId="77777777" w:rsidR="00F67B58" w:rsidRPr="00AC6BB5" w:rsidRDefault="00F67B58" w:rsidP="56F9489A">
      <w:pPr>
        <w:rPr>
          <w:rFonts w:asciiTheme="minorHAnsi" w:hAnsiTheme="minorHAnsi" w:cstheme="minorBidi"/>
        </w:rPr>
      </w:pPr>
    </w:p>
    <w:p w14:paraId="276C039D" w14:textId="2D03E1DF" w:rsidR="49E8D2C0" w:rsidRDefault="49E8D2C0">
      <w:r>
        <w:br w:type="page"/>
      </w:r>
    </w:p>
    <w:p w14:paraId="32EADE60" w14:textId="1B2530A8" w:rsidR="00F67B58" w:rsidRPr="00AC6BB5" w:rsidRDefault="00F67B58" w:rsidP="56F9489A">
      <w:pPr>
        <w:pStyle w:val="Ttulo5"/>
        <w:rPr>
          <w:rFonts w:asciiTheme="minorHAnsi" w:hAnsiTheme="minorHAnsi" w:cstheme="minorBidi"/>
          <w:b/>
          <w:bCs/>
        </w:rPr>
      </w:pPr>
      <w:bookmarkStart w:id="1" w:name="_Toc340425356"/>
      <w:r w:rsidRPr="56F9489A">
        <w:rPr>
          <w:rFonts w:asciiTheme="minorHAnsi" w:hAnsiTheme="minorHAnsi" w:cstheme="minorBidi"/>
          <w:b/>
          <w:bCs/>
        </w:rPr>
        <w:lastRenderedPageBreak/>
        <w:t>INSTRUÇÕES GERAIS</w:t>
      </w:r>
      <w:bookmarkEnd w:id="1"/>
    </w:p>
    <w:p w14:paraId="7761D393" w14:textId="77777777" w:rsidR="00F67B58" w:rsidRPr="00AC6BB5" w:rsidRDefault="00F67B58" w:rsidP="00F67B58">
      <w:pPr>
        <w:jc w:val="both"/>
        <w:rPr>
          <w:rFonts w:asciiTheme="minorHAnsi" w:hAnsiTheme="minorHAnsi" w:cstheme="minorHAnsi"/>
          <w:sz w:val="24"/>
        </w:rPr>
      </w:pPr>
    </w:p>
    <w:p w14:paraId="7EFEB246" w14:textId="758A3D05" w:rsidR="00F67B58" w:rsidRPr="00AC6BB5" w:rsidRDefault="007C5D1B"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Este questionário tem por objetivo reunir informações necessárias à revisão </w:t>
      </w:r>
      <w:r>
        <w:rPr>
          <w:rFonts w:asciiTheme="minorHAnsi" w:hAnsiTheme="minorHAnsi" w:cstheme="minorHAnsi"/>
          <w:sz w:val="24"/>
          <w:szCs w:val="24"/>
        </w:rPr>
        <w:t>por alteração das circunstâncias que justificaram a prorrogação</w:t>
      </w:r>
      <w:r w:rsidRPr="00AC6BB5">
        <w:rPr>
          <w:rFonts w:asciiTheme="minorHAnsi" w:hAnsiTheme="minorHAnsi" w:cstheme="minorHAnsi"/>
          <w:sz w:val="24"/>
          <w:szCs w:val="24"/>
        </w:rPr>
        <w:t xml:space="preserve"> da medida antidumping aplicada sobre as importações brasileiras </w:t>
      </w:r>
      <w:r w:rsidRPr="00350548">
        <w:rPr>
          <w:rFonts w:asciiTheme="minorHAnsi" w:hAnsiTheme="minorHAnsi" w:cstheme="minorHAnsi"/>
          <w:sz w:val="24"/>
          <w:szCs w:val="24"/>
        </w:rPr>
        <w:t xml:space="preserve">de </w:t>
      </w:r>
      <w:r w:rsidRPr="007D40E2">
        <w:rPr>
          <w:rFonts w:asciiTheme="minorHAnsi" w:hAnsiTheme="minorHAnsi" w:cstheme="minorHAnsi"/>
          <w:sz w:val="24"/>
          <w:szCs w:val="24"/>
        </w:rPr>
        <w:t>resina PET, com viscosidade intrínseca entre 0,7 dl/g e 0,88 dl/g,</w:t>
      </w:r>
      <w:r>
        <w:rPr>
          <w:rFonts w:asciiTheme="minorHAnsi" w:hAnsiTheme="minorHAnsi" w:cstheme="minorHAnsi"/>
          <w:sz w:val="24"/>
          <w:szCs w:val="24"/>
        </w:rPr>
        <w:t xml:space="preserve"> </w:t>
      </w:r>
      <w:r w:rsidR="00BB3088" w:rsidRPr="00AC6BB5">
        <w:rPr>
          <w:rFonts w:asciiTheme="minorHAnsi" w:hAnsiTheme="minorHAnsi" w:cstheme="minorHAnsi"/>
          <w:sz w:val="24"/>
          <w:szCs w:val="24"/>
        </w:rPr>
        <w:t xml:space="preserve">comumente classificadas </w:t>
      </w:r>
      <w:r w:rsidRPr="007D40E2">
        <w:rPr>
          <w:rFonts w:asciiTheme="minorHAnsi" w:hAnsiTheme="minorHAnsi" w:cstheme="minorHAnsi"/>
          <w:sz w:val="24"/>
          <w:szCs w:val="24"/>
        </w:rPr>
        <w:t xml:space="preserve">nos subitens 3907.61.00 e 3907.69.00 </w:t>
      </w:r>
      <w:r w:rsidR="00BB3088" w:rsidRPr="00AC6BB5">
        <w:rPr>
          <w:rFonts w:asciiTheme="minorHAnsi" w:hAnsiTheme="minorHAnsi" w:cstheme="minorHAnsi"/>
          <w:sz w:val="24"/>
          <w:szCs w:val="24"/>
        </w:rPr>
        <w:t xml:space="preserve">da Nomenclatura Comum do Mercosul – NCM, originárias </w:t>
      </w:r>
      <w:r>
        <w:rPr>
          <w:rFonts w:asciiTheme="minorHAnsi" w:hAnsiTheme="minorHAnsi" w:cstheme="minorHAnsi"/>
          <w:sz w:val="24"/>
          <w:szCs w:val="24"/>
        </w:rPr>
        <w:t>da China</w:t>
      </w:r>
      <w:r w:rsidR="00BB3088" w:rsidRPr="00AC6BB5">
        <w:rPr>
          <w:rFonts w:asciiTheme="minorHAnsi" w:hAnsiTheme="minorHAnsi" w:cstheme="minorHAnsi"/>
          <w:sz w:val="24"/>
          <w:szCs w:val="24"/>
        </w:rPr>
        <w:t>.</w:t>
      </w:r>
    </w:p>
    <w:p w14:paraId="0C0A1BA6" w14:textId="77777777" w:rsidR="00F67B58" w:rsidRPr="00AC6BB5" w:rsidRDefault="00F67B58" w:rsidP="00F67B58">
      <w:pPr>
        <w:jc w:val="both"/>
        <w:rPr>
          <w:rFonts w:asciiTheme="minorHAnsi" w:hAnsiTheme="minorHAnsi" w:cstheme="minorHAnsi"/>
          <w:sz w:val="24"/>
          <w:szCs w:val="24"/>
        </w:rPr>
      </w:pPr>
    </w:p>
    <w:p w14:paraId="7AD3584A"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Além das instruções contidas neste questionário, devem ser observadas as orientações presentes na notificação relativa ao início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w:t>
      </w:r>
    </w:p>
    <w:p w14:paraId="18EEF670" w14:textId="77777777" w:rsidR="00F67B58" w:rsidRPr="00AC6BB5" w:rsidRDefault="00F67B58" w:rsidP="00F67B58">
      <w:pPr>
        <w:pStyle w:val="PargrafodaLista"/>
        <w:rPr>
          <w:rFonts w:asciiTheme="minorHAnsi" w:hAnsiTheme="minorHAnsi" w:cstheme="minorHAnsi"/>
          <w:sz w:val="24"/>
          <w:szCs w:val="24"/>
        </w:rPr>
      </w:pPr>
    </w:p>
    <w:p w14:paraId="2270DB5D"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resposta a este questionário deve ser capeada por documento assinado por pessoa que tenha poderes para atuar em nome da empresa, conforme modelo constante do Apêndice I. </w:t>
      </w:r>
    </w:p>
    <w:p w14:paraId="5E9C4CDC" w14:textId="77777777" w:rsidR="00F67B58" w:rsidRPr="00AC6BB5" w:rsidRDefault="00F67B58" w:rsidP="00F67B58">
      <w:pPr>
        <w:pStyle w:val="PargrafodaLista"/>
        <w:rPr>
          <w:rFonts w:asciiTheme="minorHAnsi" w:hAnsiTheme="minorHAnsi" w:cstheme="minorHAnsi"/>
          <w:sz w:val="24"/>
          <w:szCs w:val="24"/>
        </w:rPr>
      </w:pPr>
    </w:p>
    <w:p w14:paraId="2D3D781A" w14:textId="50FF12F0"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Toda documentação a ser apresentada</w:t>
      </w:r>
      <w:r w:rsidR="000E26AD" w:rsidRPr="00AC6BB5">
        <w:rPr>
          <w:rFonts w:asciiTheme="minorHAnsi" w:hAnsiTheme="minorHAnsi" w:cstheme="minorHAnsi"/>
          <w:sz w:val="24"/>
          <w:szCs w:val="24"/>
        </w:rPr>
        <w:t xml:space="preserve"> </w:t>
      </w:r>
      <w:bookmarkStart w:id="2" w:name="_Hlk49527912"/>
      <w:r w:rsidR="00CB2A9C">
        <w:rPr>
          <w:rFonts w:asciiTheme="minorHAnsi" w:hAnsiTheme="minorHAnsi" w:cstheme="minorHAnsi"/>
          <w:sz w:val="24"/>
          <w:szCs w:val="24"/>
        </w:rPr>
        <w:t>ao Departamento</w:t>
      </w:r>
      <w:r w:rsidR="000E26AD" w:rsidRPr="00AC6BB5">
        <w:rPr>
          <w:rFonts w:asciiTheme="minorHAnsi" w:hAnsiTheme="minorHAnsi" w:cstheme="minorHAnsi"/>
          <w:sz w:val="24"/>
          <w:szCs w:val="24"/>
        </w:rPr>
        <w:t xml:space="preserve"> de Defesa Comercial (</w:t>
      </w:r>
      <w:r w:rsidR="00CB2A9C">
        <w:rPr>
          <w:rFonts w:asciiTheme="minorHAnsi" w:hAnsiTheme="minorHAnsi" w:cstheme="minorHAnsi"/>
          <w:sz w:val="24"/>
          <w:szCs w:val="24"/>
        </w:rPr>
        <w:t>DECOM</w:t>
      </w:r>
      <w:r w:rsidR="00100B8B" w:rsidRPr="00AC6BB5">
        <w:rPr>
          <w:rFonts w:asciiTheme="minorHAnsi" w:hAnsiTheme="minorHAnsi" w:cstheme="minorHAnsi"/>
          <w:sz w:val="24"/>
          <w:szCs w:val="24"/>
        </w:rPr>
        <w:t>)</w:t>
      </w:r>
      <w:bookmarkEnd w:id="2"/>
      <w:r w:rsidRPr="00AC6BB5">
        <w:rPr>
          <w:rFonts w:asciiTheme="minorHAnsi" w:hAnsiTheme="minorHAnsi" w:cstheme="minorHAnsi"/>
          <w:sz w:val="24"/>
          <w:szCs w:val="24"/>
        </w:rPr>
        <w:t xml:space="preserve"> deverá sempre fazer referência ao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e ao número do processo indicado na capa deste questionário.</w:t>
      </w:r>
    </w:p>
    <w:p w14:paraId="2A3551AB" w14:textId="77777777" w:rsidR="00F67B58" w:rsidRPr="00AC6BB5" w:rsidRDefault="00F67B58" w:rsidP="00F67B58">
      <w:pPr>
        <w:pStyle w:val="PargrafodaLista"/>
        <w:rPr>
          <w:rFonts w:asciiTheme="minorHAnsi" w:hAnsiTheme="minorHAnsi" w:cstheme="minorHAnsi"/>
          <w:sz w:val="24"/>
          <w:szCs w:val="24"/>
        </w:rPr>
      </w:pPr>
    </w:p>
    <w:p w14:paraId="5A8AC6E4"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18FCF465" w14:textId="77777777" w:rsidR="00F67B58" w:rsidRPr="00AC6BB5" w:rsidRDefault="00F67B58" w:rsidP="00F67B58">
      <w:pPr>
        <w:pStyle w:val="PargrafodaLista"/>
        <w:rPr>
          <w:rFonts w:asciiTheme="minorHAnsi" w:hAnsiTheme="minorHAnsi" w:cstheme="minorHAnsi"/>
          <w:sz w:val="24"/>
          <w:szCs w:val="24"/>
        </w:rPr>
      </w:pPr>
    </w:p>
    <w:p w14:paraId="3B3878D2"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007FD7A0" w14:textId="77777777" w:rsidR="00F67B58" w:rsidRPr="00AC6BB5" w:rsidRDefault="00F67B58" w:rsidP="00F67B58">
      <w:pPr>
        <w:pStyle w:val="PargrafodaLista"/>
        <w:rPr>
          <w:rFonts w:asciiTheme="minorHAnsi" w:hAnsiTheme="minorHAnsi" w:cstheme="minorHAnsi"/>
          <w:sz w:val="24"/>
          <w:szCs w:val="24"/>
        </w:rPr>
      </w:pPr>
    </w:p>
    <w:p w14:paraId="437FC59B"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Em nenhuma hipótese serão aceitas respostas de produtor/exportador em conjunto com aquelas de importadores brasileiros.</w:t>
      </w:r>
    </w:p>
    <w:p w14:paraId="17CC92CB" w14:textId="77777777" w:rsidR="00F67B58" w:rsidRPr="00AC6BB5" w:rsidRDefault="00F67B58" w:rsidP="00F67B58">
      <w:pPr>
        <w:pStyle w:val="PargrafodaLista"/>
        <w:rPr>
          <w:rFonts w:asciiTheme="minorHAnsi" w:hAnsiTheme="minorHAnsi" w:cstheme="minorHAnsi"/>
          <w:sz w:val="24"/>
          <w:szCs w:val="24"/>
        </w:rPr>
      </w:pPr>
    </w:p>
    <w:p w14:paraId="1E283FA1" w14:textId="4CC97EB8" w:rsidR="00F67B58" w:rsidRDefault="00CB2A9C"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O DECOM</w:t>
      </w:r>
      <w:r w:rsidR="00F67B58" w:rsidRPr="00AC6BB5">
        <w:rPr>
          <w:rFonts w:asciiTheme="minorHAnsi" w:hAnsiTheme="minorHAnsi" w:cstheme="minorHAnsi"/>
          <w:sz w:val="24"/>
          <w:szCs w:val="24"/>
        </w:rPr>
        <w:t xml:space="preserve"> poderá conduzir verificação(ões)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i/>
          <w:iCs/>
          <w:sz w:val="24"/>
          <w:szCs w:val="24"/>
        </w:rPr>
        <w:t xml:space="preserve"> </w:t>
      </w:r>
      <w:r w:rsidR="00F67B58" w:rsidRPr="00AC6BB5">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AC6BB5">
        <w:rPr>
          <w:rFonts w:asciiTheme="minorHAnsi" w:hAnsiTheme="minorHAnsi" w:cstheme="minorHAnsi"/>
          <w:sz w:val="24"/>
          <w:szCs w:val="24"/>
        </w:rPr>
        <w:t xml:space="preserve"> resposta ao questionário</w:t>
      </w:r>
      <w:r w:rsidR="00F67B58" w:rsidRPr="00AC6BB5">
        <w:rPr>
          <w:rFonts w:asciiTheme="minorHAnsi" w:hAnsiTheme="minorHAnsi" w:cstheme="minorHAnsi"/>
          <w:sz w:val="24"/>
          <w:szCs w:val="24"/>
        </w:rPr>
        <w:t xml:space="preserve"> devem ser preservados, para fins de eventual(is) verificação(ões)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sz w:val="24"/>
          <w:szCs w:val="24"/>
        </w:rPr>
        <w:t>.</w:t>
      </w:r>
      <w:r w:rsidR="00E54D08">
        <w:rPr>
          <w:rFonts w:asciiTheme="minorHAnsi" w:hAnsiTheme="minorHAnsi" w:cstheme="minorHAnsi"/>
          <w:sz w:val="24"/>
          <w:szCs w:val="24"/>
        </w:rPr>
        <w:t xml:space="preserve"> </w:t>
      </w:r>
      <w:r w:rsidR="00E54D08"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E54D08">
        <w:rPr>
          <w:rFonts w:asciiTheme="minorHAnsi" w:hAnsiTheme="minorHAnsi" w:cstheme="minorHAnsi"/>
          <w:sz w:val="24"/>
          <w:szCs w:val="24"/>
        </w:rPr>
        <w:t>.</w:t>
      </w:r>
    </w:p>
    <w:p w14:paraId="2184981A" w14:textId="77777777" w:rsidR="00E54D08" w:rsidRDefault="00E54D08" w:rsidP="00E54D08">
      <w:pPr>
        <w:pStyle w:val="PargrafodaLista"/>
        <w:rPr>
          <w:rFonts w:asciiTheme="minorHAnsi" w:hAnsiTheme="minorHAnsi" w:cstheme="minorHAnsi"/>
          <w:sz w:val="24"/>
          <w:szCs w:val="24"/>
        </w:rPr>
      </w:pPr>
    </w:p>
    <w:p w14:paraId="05FBA20E" w14:textId="0DB8836F" w:rsidR="00E54D08" w:rsidRPr="00AC6BB5" w:rsidRDefault="00E54D0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 xml:space="preserve"> </w:t>
      </w: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091DBAB7" w14:textId="77777777" w:rsidR="00F67B58" w:rsidRPr="00AC6BB5" w:rsidRDefault="00F67B58" w:rsidP="00F67B58">
      <w:pPr>
        <w:pStyle w:val="PargrafodaLista"/>
        <w:rPr>
          <w:rFonts w:asciiTheme="minorHAnsi" w:hAnsiTheme="minorHAnsi" w:cstheme="minorHAnsi"/>
          <w:sz w:val="24"/>
          <w:szCs w:val="24"/>
        </w:rPr>
      </w:pPr>
    </w:p>
    <w:p w14:paraId="5490ACEF"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7972"/>
      <w:r w:rsidRPr="00AC6BB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4D473E57" w14:textId="77777777" w:rsidR="00F67B58" w:rsidRPr="00AC6BB5" w:rsidRDefault="00F67B58" w:rsidP="00F67B58">
      <w:pPr>
        <w:pStyle w:val="PargrafodaLista"/>
        <w:rPr>
          <w:rFonts w:asciiTheme="minorHAnsi" w:hAnsiTheme="minorHAnsi" w:cstheme="minorHAnsi"/>
          <w:sz w:val="24"/>
          <w:szCs w:val="24"/>
        </w:rPr>
      </w:pPr>
    </w:p>
    <w:p w14:paraId="412F7090"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b/>
        <w:t>Tanto as justificativas quanto o resumo não confidencial deverão constar da versão restrita da resposta ao questionário.</w:t>
      </w:r>
    </w:p>
    <w:p w14:paraId="53FE1FCD" w14:textId="77777777" w:rsidR="00F67B58" w:rsidRPr="00AC6BB5" w:rsidRDefault="00F67B58" w:rsidP="00F67B58">
      <w:pPr>
        <w:pStyle w:val="PargrafodaLista"/>
        <w:rPr>
          <w:rFonts w:asciiTheme="minorHAnsi" w:hAnsiTheme="minorHAnsi" w:cstheme="minorHAnsi"/>
          <w:sz w:val="24"/>
          <w:szCs w:val="24"/>
        </w:rPr>
      </w:pPr>
    </w:p>
    <w:p w14:paraId="5716CCFE"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confidencial da resposta ao questionário, assim como outras informações confidenciais, deverá conter a expressão </w:t>
      </w:r>
      <w:r w:rsidRPr="00AC6BB5">
        <w:rPr>
          <w:rFonts w:asciiTheme="minorHAnsi" w:hAnsiTheme="minorHAnsi" w:cstheme="minorHAnsi"/>
          <w:b/>
          <w:color w:val="FF0000"/>
          <w:sz w:val="24"/>
          <w:szCs w:val="24"/>
        </w:rPr>
        <w:t>CONFIDENCIAL</w:t>
      </w:r>
      <w:r w:rsidRPr="00AC6BB5">
        <w:rPr>
          <w:rFonts w:asciiTheme="minorHAnsi" w:hAnsiTheme="minorHAnsi" w:cstheme="minorHAnsi"/>
          <w:color w:val="FF0000"/>
          <w:sz w:val="24"/>
          <w:szCs w:val="24"/>
        </w:rPr>
        <w:t xml:space="preserve"> </w:t>
      </w:r>
      <w:r w:rsidRPr="00AC6BB5">
        <w:rPr>
          <w:rFonts w:asciiTheme="minorHAnsi" w:hAnsiTheme="minorHAnsi" w:cstheme="minorHAnsi"/>
          <w:sz w:val="24"/>
          <w:szCs w:val="24"/>
        </w:rPr>
        <w:t xml:space="preserve">em todas as suas páginas, centralizada no alto e no pé de cada </w:t>
      </w:r>
      <w:r w:rsidRPr="00AC6BB5">
        <w:rPr>
          <w:rFonts w:asciiTheme="minorHAnsi" w:hAnsiTheme="minorHAnsi" w:cstheme="minorHAnsi"/>
          <w:sz w:val="24"/>
          <w:szCs w:val="24"/>
        </w:rPr>
        <w:lastRenderedPageBreak/>
        <w:t>página, em cor vermelha.</w:t>
      </w:r>
    </w:p>
    <w:p w14:paraId="20C31E17" w14:textId="77777777" w:rsidR="00F67B58" w:rsidRPr="00AC6BB5" w:rsidRDefault="00F67B58" w:rsidP="00F67B58">
      <w:pPr>
        <w:pStyle w:val="PargrafodaLista"/>
        <w:rPr>
          <w:rFonts w:asciiTheme="minorHAnsi" w:hAnsiTheme="minorHAnsi" w:cstheme="minorHAnsi"/>
          <w:sz w:val="24"/>
          <w:szCs w:val="24"/>
        </w:rPr>
      </w:pPr>
    </w:p>
    <w:p w14:paraId="78662ED2"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restrita da resposta ao questionário deverá conter a expressão </w:t>
      </w:r>
      <w:r w:rsidRPr="00AC6BB5">
        <w:rPr>
          <w:rFonts w:asciiTheme="minorHAnsi" w:hAnsiTheme="minorHAnsi" w:cstheme="minorHAnsi"/>
          <w:b/>
          <w:color w:val="0070C0"/>
          <w:sz w:val="24"/>
          <w:szCs w:val="24"/>
        </w:rPr>
        <w:t>RESTRITA</w:t>
      </w:r>
      <w:r w:rsidRPr="00AC6BB5">
        <w:rPr>
          <w:rFonts w:asciiTheme="minorHAnsi" w:hAnsiTheme="minorHAnsi" w:cstheme="minorHAnsi"/>
          <w:color w:val="0070C0"/>
          <w:sz w:val="24"/>
          <w:szCs w:val="24"/>
        </w:rPr>
        <w:t xml:space="preserve"> </w:t>
      </w:r>
      <w:r w:rsidRPr="00AC6BB5">
        <w:rPr>
          <w:rFonts w:asciiTheme="minorHAnsi" w:hAnsiTheme="minorHAnsi" w:cstheme="minorHAnsi"/>
          <w:sz w:val="24"/>
          <w:szCs w:val="24"/>
        </w:rPr>
        <w:t xml:space="preserve">em todas as suas páginas, centralizada no alto e no pé de cada página, na cor azul. </w:t>
      </w:r>
    </w:p>
    <w:p w14:paraId="031F1FA9" w14:textId="77777777" w:rsidR="00F67B58" w:rsidRPr="00AC6BB5" w:rsidRDefault="00F67B58" w:rsidP="00F67B58">
      <w:pPr>
        <w:pStyle w:val="PargrafodaLista"/>
        <w:rPr>
          <w:rFonts w:asciiTheme="minorHAnsi" w:hAnsiTheme="minorHAnsi" w:cstheme="minorHAnsi"/>
          <w:sz w:val="24"/>
          <w:szCs w:val="24"/>
        </w:rPr>
      </w:pPr>
    </w:p>
    <w:p w14:paraId="5C0E4320"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2A320D54" w14:textId="77777777" w:rsidR="00F67B58" w:rsidRPr="00AC6BB5" w:rsidRDefault="00F67B58" w:rsidP="00F67B58">
      <w:pPr>
        <w:pStyle w:val="PargrafodaLista"/>
        <w:rPr>
          <w:rFonts w:asciiTheme="minorHAnsi" w:hAnsiTheme="minorHAnsi" w:cstheme="minorHAnsi"/>
          <w:sz w:val="24"/>
          <w:szCs w:val="24"/>
        </w:rPr>
      </w:pPr>
    </w:p>
    <w:p w14:paraId="5D360CCE" w14:textId="745D6E56" w:rsidR="00F67B58" w:rsidRPr="00CE7294" w:rsidRDefault="00E74CE5" w:rsidP="007C5D1B">
      <w:pPr>
        <w:jc w:val="both"/>
        <w:rPr>
          <w:rFonts w:asciiTheme="minorHAnsi" w:hAnsiTheme="minorHAnsi" w:cstheme="minorHAnsi"/>
          <w:sz w:val="24"/>
          <w:szCs w:val="24"/>
        </w:rPr>
      </w:pPr>
      <w:r w:rsidRPr="00E74CE5">
        <w:rPr>
          <w:rFonts w:asciiTheme="minorHAnsi" w:hAnsiTheme="minorHAnsi" w:cstheme="minorHAnsi"/>
          <w:color w:val="201F1E"/>
          <w:sz w:val="24"/>
          <w:szCs w:val="24"/>
        </w:rPr>
        <w:t>Nos termos da Portaria SECEX n</w:t>
      </w:r>
      <w:r w:rsidRPr="00E74CE5">
        <w:rPr>
          <w:rFonts w:asciiTheme="minorHAnsi" w:hAnsiTheme="minorHAnsi" w:cstheme="minorHAnsi"/>
          <w:strike/>
          <w:color w:val="201F1E"/>
          <w:sz w:val="24"/>
          <w:szCs w:val="24"/>
        </w:rPr>
        <w:t>º</w:t>
      </w:r>
      <w:r w:rsidRPr="00E74CE5">
        <w:rPr>
          <w:rFonts w:asciiTheme="minorHAnsi" w:hAnsiTheme="minorHAnsi" w:cstheme="minorHAnsi"/>
          <w:color w:val="201F1E"/>
          <w:sz w:val="24"/>
          <w:szCs w:val="24"/>
        </w:rPr>
        <w:t> </w:t>
      </w:r>
      <w:r w:rsidR="000321E0">
        <w:rPr>
          <w:rFonts w:asciiTheme="minorHAnsi" w:hAnsiTheme="minorHAnsi" w:cstheme="minorHAnsi"/>
          <w:color w:val="201F1E"/>
          <w:sz w:val="24"/>
          <w:szCs w:val="24"/>
        </w:rPr>
        <w:t>162</w:t>
      </w:r>
      <w:r w:rsidRPr="00E74CE5">
        <w:rPr>
          <w:rFonts w:asciiTheme="minorHAnsi" w:hAnsiTheme="minorHAnsi" w:cstheme="minorHAnsi"/>
          <w:color w:val="201F1E"/>
          <w:sz w:val="24"/>
          <w:szCs w:val="24"/>
        </w:rPr>
        <w:t xml:space="preserve">, de </w:t>
      </w:r>
      <w:r w:rsidR="000321E0">
        <w:rPr>
          <w:rFonts w:asciiTheme="minorHAnsi" w:hAnsiTheme="minorHAnsi" w:cstheme="minorHAnsi"/>
          <w:color w:val="201F1E"/>
          <w:sz w:val="24"/>
          <w:szCs w:val="24"/>
        </w:rPr>
        <w:t>06</w:t>
      </w:r>
      <w:r w:rsidRPr="00E74CE5">
        <w:rPr>
          <w:rFonts w:asciiTheme="minorHAnsi" w:hAnsiTheme="minorHAnsi" w:cstheme="minorHAnsi"/>
          <w:color w:val="201F1E"/>
          <w:sz w:val="24"/>
          <w:szCs w:val="24"/>
        </w:rPr>
        <w:t xml:space="preserve"> de </w:t>
      </w:r>
      <w:r w:rsidR="000321E0">
        <w:rPr>
          <w:rFonts w:asciiTheme="minorHAnsi" w:hAnsiTheme="minorHAnsi" w:cstheme="minorHAnsi"/>
          <w:color w:val="201F1E"/>
          <w:sz w:val="24"/>
          <w:szCs w:val="24"/>
        </w:rPr>
        <w:t>janeiro</w:t>
      </w:r>
      <w:r w:rsidRPr="00E74CE5">
        <w:rPr>
          <w:rFonts w:asciiTheme="minorHAnsi" w:hAnsiTheme="minorHAnsi" w:cstheme="minorHAnsi"/>
          <w:color w:val="201F1E"/>
          <w:sz w:val="24"/>
          <w:szCs w:val="24"/>
        </w:rPr>
        <w:t xml:space="preserve"> de 202</w:t>
      </w:r>
      <w:r w:rsidR="000321E0">
        <w:rPr>
          <w:rFonts w:asciiTheme="minorHAnsi" w:hAnsiTheme="minorHAnsi" w:cstheme="minorHAnsi"/>
          <w:color w:val="201F1E"/>
          <w:sz w:val="24"/>
          <w:szCs w:val="24"/>
        </w:rPr>
        <w:t>2</w:t>
      </w:r>
      <w:r w:rsidRPr="00E74CE5">
        <w:rPr>
          <w:rFonts w:asciiTheme="minorHAnsi" w:hAnsiTheme="minorHAnsi" w:cstheme="minorHAnsi"/>
          <w:color w:val="201F1E"/>
          <w:sz w:val="24"/>
          <w:szCs w:val="24"/>
        </w:rPr>
        <w:t>, uma versão confidencial e uma versão restrita da resposta ao questionário deverão ser protocoladas de forma simultânea, por meio de “peticionamento intercorrente”, respectivamente nos Processos SEI n</w:t>
      </w:r>
      <w:r w:rsidRPr="00E74CE5">
        <w:rPr>
          <w:rFonts w:asciiTheme="minorHAnsi" w:hAnsiTheme="minorHAnsi" w:cstheme="minorHAnsi"/>
          <w:color w:val="201F1E"/>
          <w:sz w:val="24"/>
          <w:szCs w:val="24"/>
          <w:u w:val="single"/>
          <w:vertAlign w:val="superscript"/>
        </w:rPr>
        <w:t>os</w:t>
      </w:r>
      <w:r w:rsidRPr="00E74CE5">
        <w:rPr>
          <w:rFonts w:asciiTheme="minorHAnsi" w:hAnsiTheme="minorHAnsi" w:cstheme="minorHAnsi"/>
          <w:color w:val="201F1E"/>
          <w:sz w:val="24"/>
          <w:szCs w:val="24"/>
        </w:rPr>
        <w:t xml:space="preserve"> </w:t>
      </w:r>
      <w:r w:rsidR="007C5D1B" w:rsidRPr="00B907AC">
        <w:rPr>
          <w:rFonts w:asciiTheme="minorHAnsi" w:hAnsiTheme="minorHAnsi" w:cstheme="minorHAnsi"/>
          <w:sz w:val="24"/>
          <w:szCs w:val="24"/>
        </w:rPr>
        <w:t>19972.002425/2025-51 restrito e 19972.002422/2025-17</w:t>
      </w:r>
      <w:r w:rsidR="007C5D1B">
        <w:rPr>
          <w:rFonts w:asciiTheme="minorHAnsi" w:hAnsiTheme="minorHAnsi" w:cstheme="minorHAnsi"/>
          <w:sz w:val="24"/>
          <w:szCs w:val="24"/>
        </w:rPr>
        <w:t xml:space="preserve"> </w:t>
      </w:r>
      <w:r w:rsidRPr="00E74CE5">
        <w:rPr>
          <w:rFonts w:asciiTheme="minorHAnsi" w:hAnsiTheme="minorHAnsi" w:cstheme="minorHAnsi"/>
          <w:color w:val="201F1E"/>
          <w:sz w:val="24"/>
          <w:szCs w:val="24"/>
        </w:rPr>
        <w:t xml:space="preserve">confidencial no Sistema Eletrônico de Informações - SEI, </w:t>
      </w:r>
      <w:r w:rsidRPr="00CE7294">
        <w:rPr>
          <w:rFonts w:asciiTheme="minorHAnsi" w:hAnsiTheme="minorHAnsi" w:cstheme="minorHAnsi"/>
          <w:color w:val="201F1E"/>
          <w:sz w:val="24"/>
          <w:szCs w:val="24"/>
        </w:rPr>
        <w:t xml:space="preserve">disponível em </w:t>
      </w:r>
      <w:hyperlink r:id="rId13" w:history="1">
        <w:r w:rsidR="00CE7294" w:rsidRPr="00CE7294">
          <w:rPr>
            <w:rStyle w:val="Hyperlink"/>
            <w:rFonts w:asciiTheme="minorHAnsi" w:hAnsiTheme="minorHAnsi" w:cstheme="minorHAnsi"/>
            <w:sz w:val="24"/>
            <w:szCs w:val="24"/>
          </w:rPr>
          <w:t>https://colaboragov.sei.gov.br/sei/controlador_externo.php?acao=usuario_externo_logar&amp;id_orgao_acesso_externo=7</w:t>
        </w:r>
      </w:hyperlink>
      <w:r w:rsidR="00CE7294" w:rsidRPr="00CE7294">
        <w:rPr>
          <w:rFonts w:asciiTheme="minorHAnsi" w:hAnsiTheme="minorHAnsi" w:cstheme="minorHAnsi"/>
          <w:sz w:val="24"/>
          <w:szCs w:val="24"/>
        </w:rPr>
        <w:t xml:space="preserve"> </w:t>
      </w:r>
      <w:r w:rsidR="00DF3137" w:rsidRPr="00CE7294">
        <w:rPr>
          <w:rFonts w:asciiTheme="minorHAnsi" w:hAnsiTheme="minorHAnsi" w:cstheme="minorHAnsi"/>
          <w:color w:val="201F1E"/>
          <w:sz w:val="24"/>
          <w:szCs w:val="24"/>
        </w:rPr>
        <w:t xml:space="preserve"> </w:t>
      </w:r>
      <w:r w:rsidR="00DF3137" w:rsidRPr="00CE7294">
        <w:rPr>
          <w:rFonts w:asciiTheme="minorHAnsi" w:hAnsiTheme="minorHAnsi" w:cstheme="minorHAnsi"/>
          <w:sz w:val="24"/>
          <w:szCs w:val="24"/>
        </w:rPr>
        <w:t xml:space="preserve"> </w:t>
      </w:r>
      <w:r w:rsidRPr="00CE7294">
        <w:rPr>
          <w:rFonts w:asciiTheme="minorHAnsi" w:hAnsiTheme="minorHAnsi" w:cstheme="minorHAnsi"/>
          <w:color w:val="201F1E"/>
          <w:sz w:val="24"/>
          <w:szCs w:val="24"/>
        </w:rPr>
        <w:t>  </w:t>
      </w:r>
      <w:r w:rsidR="00AC6BB5" w:rsidRPr="00CE7294">
        <w:rPr>
          <w:rFonts w:asciiTheme="minorHAnsi" w:hAnsiTheme="minorHAnsi" w:cstheme="minorHAnsi"/>
          <w:sz w:val="24"/>
          <w:szCs w:val="24"/>
        </w:rPr>
        <w:t xml:space="preserve">. </w:t>
      </w:r>
      <w:r w:rsidR="00F67B58" w:rsidRPr="00CE7294">
        <w:rPr>
          <w:rFonts w:asciiTheme="minorHAnsi" w:hAnsiTheme="minorHAnsi" w:cstheme="minorHAnsi"/>
          <w:sz w:val="24"/>
          <w:szCs w:val="24"/>
        </w:rPr>
        <w:t xml:space="preserve"> </w:t>
      </w:r>
    </w:p>
    <w:p w14:paraId="7D962B00" w14:textId="77777777" w:rsidR="00100B8B" w:rsidRPr="00AC6BB5" w:rsidRDefault="00100B8B" w:rsidP="00100B8B">
      <w:pPr>
        <w:pStyle w:val="PargrafodaLista"/>
        <w:rPr>
          <w:rFonts w:asciiTheme="minorHAnsi" w:hAnsiTheme="minorHAnsi" w:cstheme="minorHAnsi"/>
          <w:sz w:val="24"/>
          <w:szCs w:val="24"/>
        </w:rPr>
      </w:pPr>
    </w:p>
    <w:p w14:paraId="04FC9BFC" w14:textId="77777777" w:rsidR="00100B8B" w:rsidRPr="00AC6BB5" w:rsidRDefault="00100B8B" w:rsidP="00100B8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2732"/>
      <w:r w:rsidRPr="00AC6BB5">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4"/>
    <w:p w14:paraId="69F8C51F" w14:textId="77777777" w:rsidR="00100B8B" w:rsidRPr="00AC6BB5" w:rsidRDefault="00100B8B" w:rsidP="00100B8B">
      <w:pPr>
        <w:tabs>
          <w:tab w:val="left" w:pos="142"/>
        </w:tabs>
        <w:autoSpaceDE w:val="0"/>
        <w:autoSpaceDN w:val="0"/>
        <w:adjustRightInd w:val="0"/>
        <w:jc w:val="both"/>
        <w:rPr>
          <w:rFonts w:asciiTheme="minorHAnsi" w:hAnsiTheme="minorHAnsi" w:cstheme="minorHAnsi"/>
          <w:sz w:val="24"/>
          <w:szCs w:val="24"/>
        </w:rPr>
      </w:pPr>
    </w:p>
    <w:bookmarkEnd w:id="3"/>
    <w:p w14:paraId="703F1689" w14:textId="43D8C9BA" w:rsidR="00AC6BB5"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3F50878C" w14:textId="77777777" w:rsidR="00AC6BB5" w:rsidRPr="00AC6BB5" w:rsidRDefault="00AC6BB5" w:rsidP="00AC6BB5">
      <w:pPr>
        <w:pStyle w:val="PargrafodaLista"/>
        <w:ind w:left="720"/>
        <w:rPr>
          <w:rFonts w:asciiTheme="minorHAnsi" w:hAnsiTheme="minorHAnsi" w:cstheme="minorHAnsi"/>
          <w:sz w:val="24"/>
          <w:szCs w:val="24"/>
        </w:rPr>
      </w:pPr>
    </w:p>
    <w:p w14:paraId="65877EE5" w14:textId="5B581A6E" w:rsidR="00F67B58"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r w:rsidR="00E74CE5">
        <w:rPr>
          <w:rFonts w:asciiTheme="minorHAnsi" w:hAnsiTheme="minorHAnsi" w:cstheme="minorHAnsi"/>
          <w:sz w:val="24"/>
          <w:szCs w:val="24"/>
        </w:rPr>
        <w:t xml:space="preserve"> </w:t>
      </w:r>
      <w:r w:rsidR="00E74CE5" w:rsidRPr="00E74CE5">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p w14:paraId="1A1C0749" w14:textId="77777777" w:rsidR="00F67B58" w:rsidRPr="00AC6BB5" w:rsidRDefault="00F67B58" w:rsidP="00F67B58">
      <w:pPr>
        <w:pStyle w:val="PargrafodaLista"/>
        <w:rPr>
          <w:rFonts w:asciiTheme="minorHAnsi" w:hAnsiTheme="minorHAnsi" w:cstheme="minorHAnsi"/>
          <w:sz w:val="24"/>
          <w:szCs w:val="24"/>
        </w:rPr>
      </w:pPr>
    </w:p>
    <w:p w14:paraId="40504B2B"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63608DAE" w14:textId="77777777" w:rsidR="00F67B58" w:rsidRPr="00AC6BB5" w:rsidRDefault="00F67B58" w:rsidP="00F67B58">
      <w:pPr>
        <w:pStyle w:val="PargrafodaLista"/>
        <w:rPr>
          <w:rFonts w:asciiTheme="minorHAnsi" w:hAnsiTheme="minorHAnsi" w:cstheme="minorHAnsi"/>
          <w:sz w:val="24"/>
          <w:szCs w:val="24"/>
        </w:rPr>
      </w:pPr>
    </w:p>
    <w:p w14:paraId="0A283CFB"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44B82AD2" w14:textId="77777777" w:rsidR="00F67B58" w:rsidRPr="00AC6BB5" w:rsidRDefault="00F67B58" w:rsidP="00F67B58">
      <w:pPr>
        <w:pStyle w:val="PargrafodaLista"/>
        <w:rPr>
          <w:rFonts w:asciiTheme="minorHAnsi" w:hAnsiTheme="minorHAnsi" w:cstheme="minorHAnsi"/>
          <w:sz w:val="24"/>
          <w:szCs w:val="24"/>
        </w:rPr>
      </w:pPr>
    </w:p>
    <w:p w14:paraId="684F989F"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Dados correspondentes a valores monetários devem ser preenchidos separando-se os milhares por ponto e os centavos por vírgula. Exemplo: 2.550,30.</w:t>
      </w:r>
    </w:p>
    <w:p w14:paraId="509EFFE6" w14:textId="77777777" w:rsidR="00F67B58" w:rsidRPr="00AC6BB5" w:rsidRDefault="00F67B58" w:rsidP="00F67B58">
      <w:pPr>
        <w:pStyle w:val="PargrafodaLista"/>
        <w:rPr>
          <w:rFonts w:asciiTheme="minorHAnsi" w:hAnsiTheme="minorHAnsi" w:cstheme="minorHAnsi"/>
          <w:sz w:val="24"/>
          <w:szCs w:val="24"/>
        </w:rPr>
      </w:pPr>
    </w:p>
    <w:p w14:paraId="7ECC0938"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48AB468" w14:textId="77777777" w:rsidR="00F67B58" w:rsidRPr="00AC6BB5" w:rsidRDefault="00F67B58" w:rsidP="00F67B58">
      <w:pPr>
        <w:pStyle w:val="PargrafodaLista"/>
        <w:rPr>
          <w:rFonts w:asciiTheme="minorHAnsi" w:hAnsiTheme="minorHAnsi" w:cstheme="minorHAnsi"/>
          <w:sz w:val="24"/>
          <w:szCs w:val="24"/>
        </w:rPr>
      </w:pPr>
    </w:p>
    <w:p w14:paraId="0837FEC8"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lastRenderedPageBreak/>
        <w:t>Todas as planilhas devem conter a memória de cálculo e todas as fórmulas utilizadas.</w:t>
      </w:r>
    </w:p>
    <w:p w14:paraId="67360204" w14:textId="77777777" w:rsidR="00100B8B" w:rsidRPr="00AC6BB5" w:rsidRDefault="00100B8B" w:rsidP="00100B8B">
      <w:pPr>
        <w:pStyle w:val="PargrafodaLista"/>
        <w:rPr>
          <w:rFonts w:asciiTheme="minorHAnsi" w:hAnsiTheme="minorHAnsi" w:cstheme="minorHAnsi"/>
          <w:sz w:val="24"/>
          <w:szCs w:val="24"/>
        </w:rPr>
      </w:pPr>
    </w:p>
    <w:p w14:paraId="1DF8389C" w14:textId="325A11C9" w:rsidR="00100B8B" w:rsidRPr="00AC6BB5" w:rsidRDefault="00100B8B" w:rsidP="00100B8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2662"/>
      <w:r w:rsidRPr="00AC6BB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5"/>
    </w:p>
    <w:p w14:paraId="502A7066" w14:textId="77777777" w:rsidR="00AC6BB5" w:rsidRPr="00AC6BB5" w:rsidRDefault="00AC6BB5" w:rsidP="00AC6BB5">
      <w:pPr>
        <w:pStyle w:val="PargrafodaLista"/>
        <w:rPr>
          <w:rFonts w:asciiTheme="minorHAnsi" w:hAnsiTheme="minorHAnsi" w:cstheme="minorHAnsi"/>
          <w:sz w:val="24"/>
          <w:szCs w:val="24"/>
        </w:rPr>
      </w:pPr>
    </w:p>
    <w:p w14:paraId="02EDE67E" w14:textId="69435DC2" w:rsidR="00AC6BB5"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6" w:name="_Hlk80196227"/>
      <w:r w:rsidRPr="00AC6BB5">
        <w:rPr>
          <w:rFonts w:asciiTheme="minorHAnsi" w:hAnsiTheme="minorHAnsi" w:cstheme="minorHAnsi"/>
          <w:sz w:val="24"/>
          <w:szCs w:val="24"/>
        </w:rPr>
        <w:t xml:space="preserve">De acordo com o disposto na Portaria SECEX nº </w:t>
      </w:r>
      <w:r w:rsidR="000321E0">
        <w:rPr>
          <w:rFonts w:asciiTheme="minorHAnsi" w:hAnsiTheme="minorHAnsi" w:cstheme="minorHAnsi"/>
          <w:sz w:val="24"/>
          <w:szCs w:val="24"/>
        </w:rPr>
        <w:t>162</w:t>
      </w:r>
      <w:r w:rsidRPr="00AC6BB5">
        <w:rPr>
          <w:rFonts w:asciiTheme="minorHAnsi" w:hAnsiTheme="minorHAnsi" w:cstheme="minorHAnsi"/>
          <w:sz w:val="24"/>
          <w:szCs w:val="24"/>
        </w:rPr>
        <w:t>, de 202</w:t>
      </w:r>
      <w:r w:rsidR="000321E0">
        <w:rPr>
          <w:rFonts w:asciiTheme="minorHAnsi" w:hAnsiTheme="minorHAnsi" w:cstheme="minorHAnsi"/>
          <w:sz w:val="24"/>
          <w:szCs w:val="24"/>
        </w:rPr>
        <w:t>2</w:t>
      </w:r>
      <w:r w:rsidRPr="00AC6BB5">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6"/>
    </w:p>
    <w:p w14:paraId="318F858B" w14:textId="77777777" w:rsidR="00AC6BB5" w:rsidRPr="00AC6BB5" w:rsidRDefault="00AC6BB5" w:rsidP="00F67B58">
      <w:pPr>
        <w:pStyle w:val="PargrafodaLista"/>
        <w:rPr>
          <w:rFonts w:asciiTheme="minorHAnsi" w:hAnsiTheme="minorHAnsi" w:cstheme="minorHAnsi"/>
          <w:sz w:val="24"/>
          <w:szCs w:val="24"/>
        </w:rPr>
      </w:pPr>
    </w:p>
    <w:p w14:paraId="1A3D04AF" w14:textId="77777777" w:rsidR="00F67B58" w:rsidRPr="00AC6BB5" w:rsidRDefault="00F67B58" w:rsidP="00F67B58">
      <w:pPr>
        <w:pStyle w:val="PargrafodaLista"/>
        <w:rPr>
          <w:rFonts w:asciiTheme="minorHAnsi" w:hAnsiTheme="minorHAnsi" w:cstheme="minorHAnsi"/>
          <w:sz w:val="24"/>
          <w:szCs w:val="24"/>
        </w:rPr>
      </w:pPr>
    </w:p>
    <w:p w14:paraId="31E97EA6" w14:textId="77777777" w:rsidR="00F67B58" w:rsidRPr="00AC6BB5" w:rsidRDefault="00F67B58" w:rsidP="00F67B58">
      <w:pPr>
        <w:jc w:val="both"/>
        <w:rPr>
          <w:rFonts w:asciiTheme="minorHAnsi" w:hAnsiTheme="minorHAnsi" w:cstheme="minorHAnsi"/>
          <w:sz w:val="24"/>
        </w:rPr>
      </w:pPr>
    </w:p>
    <w:p w14:paraId="65AC6E4F" w14:textId="77777777" w:rsidR="00F67B58" w:rsidRPr="00AC6BB5" w:rsidRDefault="00F67B58" w:rsidP="00F67B58">
      <w:pPr>
        <w:jc w:val="center"/>
        <w:rPr>
          <w:rFonts w:asciiTheme="minorHAnsi" w:hAnsiTheme="minorHAnsi" w:cstheme="minorHAnsi"/>
        </w:rPr>
      </w:pPr>
      <w:r w:rsidRPr="00AC6BB5">
        <w:rPr>
          <w:rFonts w:asciiTheme="minorHAnsi" w:hAnsiTheme="minorHAnsi" w:cstheme="minorHAnsi"/>
          <w:szCs w:val="24"/>
        </w:rPr>
        <w:br w:type="page"/>
      </w:r>
    </w:p>
    <w:p w14:paraId="2310BBE5" w14:textId="77777777" w:rsidR="00F67B58" w:rsidRPr="00AC6BB5" w:rsidRDefault="00F67B58" w:rsidP="00F67B58">
      <w:pPr>
        <w:pStyle w:val="Ttulo1"/>
        <w:tabs>
          <w:tab w:val="left" w:pos="6663"/>
        </w:tabs>
        <w:rPr>
          <w:rFonts w:asciiTheme="minorHAnsi" w:hAnsiTheme="minorHAnsi" w:cstheme="minorHAnsi"/>
        </w:rPr>
      </w:pPr>
      <w:bookmarkStart w:id="7" w:name="_Toc340425357"/>
      <w:r w:rsidRPr="00AC6BB5">
        <w:rPr>
          <w:rFonts w:asciiTheme="minorHAnsi" w:hAnsiTheme="minorHAnsi" w:cstheme="minorHAnsi"/>
        </w:rPr>
        <w:lastRenderedPageBreak/>
        <w:t>I - INFORMAÇÕES SOBRE A EMPRESA</w:t>
      </w:r>
      <w:bookmarkEnd w:id="7"/>
      <w:r w:rsidRPr="00AC6BB5">
        <w:rPr>
          <w:rFonts w:asciiTheme="minorHAnsi" w:hAnsiTheme="minorHAnsi" w:cstheme="minorHAnsi"/>
        </w:rPr>
        <w:t xml:space="preserve"> </w:t>
      </w:r>
    </w:p>
    <w:p w14:paraId="540508F2" w14:textId="77777777" w:rsidR="00F67B58" w:rsidRPr="00AC6BB5" w:rsidRDefault="00F67B58" w:rsidP="00F67B58">
      <w:pPr>
        <w:jc w:val="both"/>
        <w:rPr>
          <w:rFonts w:asciiTheme="minorHAnsi" w:hAnsiTheme="minorHAnsi" w:cstheme="minorHAnsi"/>
          <w:sz w:val="24"/>
          <w:szCs w:val="24"/>
        </w:rPr>
      </w:pPr>
    </w:p>
    <w:p w14:paraId="60351410" w14:textId="77777777" w:rsidR="00F67B58" w:rsidRPr="00AC6BB5" w:rsidRDefault="00F67B58" w:rsidP="00F67B58">
      <w:pPr>
        <w:jc w:val="both"/>
        <w:rPr>
          <w:rFonts w:asciiTheme="minorHAnsi" w:hAnsiTheme="minorHAnsi" w:cstheme="minorHAnsi"/>
          <w:bCs/>
          <w:sz w:val="24"/>
        </w:rPr>
      </w:pPr>
      <w:r w:rsidRPr="00AC6BB5">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F4F9615" w14:textId="77777777" w:rsidR="00F67B58" w:rsidRPr="00AC6BB5" w:rsidRDefault="00F67B58" w:rsidP="00F67B58">
      <w:pPr>
        <w:pStyle w:val="Recuodecorpodetexto"/>
        <w:ind w:left="0" w:firstLine="0"/>
        <w:rPr>
          <w:rFonts w:asciiTheme="minorHAnsi" w:hAnsiTheme="minorHAnsi" w:cstheme="minorHAnsi"/>
          <w:bCs/>
          <w:sz w:val="24"/>
        </w:rPr>
      </w:pPr>
    </w:p>
    <w:p w14:paraId="5B3D8F86" w14:textId="77777777" w:rsidR="00F67B58" w:rsidRPr="00AC6BB5" w:rsidRDefault="00F67B58" w:rsidP="00F67B58">
      <w:pPr>
        <w:pStyle w:val="Ttulo2"/>
        <w:numPr>
          <w:ilvl w:val="0"/>
          <w:numId w:val="39"/>
        </w:numPr>
        <w:jc w:val="left"/>
        <w:rPr>
          <w:rFonts w:asciiTheme="minorHAnsi" w:hAnsiTheme="minorHAnsi" w:cstheme="minorHAnsi"/>
        </w:rPr>
      </w:pPr>
      <w:bookmarkStart w:id="8" w:name="_Toc340425358"/>
      <w:r w:rsidRPr="00AC6BB5">
        <w:rPr>
          <w:rFonts w:asciiTheme="minorHAnsi" w:hAnsiTheme="minorHAnsi" w:cstheme="minorHAnsi"/>
        </w:rPr>
        <w:t>Dados gerais</w:t>
      </w:r>
      <w:bookmarkEnd w:id="8"/>
    </w:p>
    <w:p w14:paraId="63B7F719" w14:textId="77777777" w:rsidR="00F67B58" w:rsidRPr="00AC6BB5" w:rsidRDefault="00F67B58" w:rsidP="00F67B58">
      <w:pPr>
        <w:pStyle w:val="Recuodecorpodetexto"/>
        <w:ind w:left="0" w:firstLine="0"/>
        <w:rPr>
          <w:rFonts w:asciiTheme="minorHAnsi" w:hAnsiTheme="minorHAnsi" w:cstheme="minorHAnsi"/>
          <w:bCs/>
          <w:sz w:val="24"/>
        </w:rPr>
      </w:pPr>
    </w:p>
    <w:p w14:paraId="238F57B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 da empresa tal qual consta de seus atos constitutivos:</w:t>
      </w:r>
    </w:p>
    <w:p w14:paraId="4D25EFC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436DC598"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6542398C"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Página eletrônica:</w:t>
      </w:r>
    </w:p>
    <w:p w14:paraId="38A6AE30" w14:textId="77777777" w:rsidR="00F67B58" w:rsidRPr="00AC6BB5" w:rsidRDefault="00F67B58" w:rsidP="00F67B58">
      <w:pPr>
        <w:pStyle w:val="Recuodecorpodetexto"/>
        <w:rPr>
          <w:rFonts w:asciiTheme="minorHAnsi" w:hAnsiTheme="minorHAnsi" w:cstheme="minorHAnsi"/>
          <w:bCs/>
          <w:sz w:val="24"/>
        </w:rPr>
      </w:pPr>
    </w:p>
    <w:p w14:paraId="6D754AB7" w14:textId="50DE6CA6" w:rsidR="00F00BAC" w:rsidRPr="00AC6BB5" w:rsidRDefault="00534189" w:rsidP="00F00BAC">
      <w:pPr>
        <w:pStyle w:val="Ttulo2"/>
        <w:numPr>
          <w:ilvl w:val="0"/>
          <w:numId w:val="39"/>
        </w:numPr>
        <w:jc w:val="left"/>
        <w:rPr>
          <w:rFonts w:asciiTheme="minorHAnsi" w:hAnsiTheme="minorHAnsi" w:cstheme="minorHAnsi"/>
        </w:rPr>
      </w:pPr>
      <w:r w:rsidRPr="00AC6BB5">
        <w:rPr>
          <w:rFonts w:asciiTheme="minorHAnsi" w:hAnsiTheme="minorHAnsi" w:cstheme="minorHAnsi"/>
          <w:bCs/>
        </w:rPr>
        <w:t>Representante autorizado</w:t>
      </w:r>
      <w:r w:rsidR="00F00BAC" w:rsidRPr="00AC6BB5">
        <w:rPr>
          <w:rFonts w:asciiTheme="minorHAnsi" w:hAnsiTheme="minorHAnsi" w:cstheme="minorHAnsi"/>
          <w:szCs w:val="24"/>
        </w:rPr>
        <w:t xml:space="preserve"> junto </w:t>
      </w:r>
      <w:r w:rsidR="00CB2A9C">
        <w:rPr>
          <w:rFonts w:asciiTheme="minorHAnsi" w:hAnsiTheme="minorHAnsi" w:cstheme="minorHAnsi"/>
          <w:szCs w:val="24"/>
        </w:rPr>
        <w:t>ao DECOM</w:t>
      </w:r>
      <w:r w:rsidR="00F00BAC" w:rsidRPr="00AC6BB5">
        <w:rPr>
          <w:rFonts w:asciiTheme="minorHAnsi" w:hAnsiTheme="minorHAnsi" w:cstheme="minorHAnsi"/>
          <w:szCs w:val="24"/>
        </w:rPr>
        <w:t>:</w:t>
      </w:r>
    </w:p>
    <w:p w14:paraId="47C0422B" w14:textId="77777777" w:rsidR="00F00BAC" w:rsidRPr="00AC6BB5" w:rsidRDefault="00F00BAC" w:rsidP="00F00BAC">
      <w:pPr>
        <w:pStyle w:val="Recuodecorpodetexto"/>
        <w:ind w:firstLine="0"/>
        <w:rPr>
          <w:rFonts w:asciiTheme="minorHAnsi" w:hAnsiTheme="minorHAnsi" w:cstheme="minorHAnsi"/>
          <w:b/>
          <w:bCs/>
          <w:sz w:val="24"/>
        </w:rPr>
      </w:pPr>
    </w:p>
    <w:p w14:paraId="35B756D8" w14:textId="77777777" w:rsidR="00F00BAC" w:rsidRPr="00AC6BB5" w:rsidRDefault="00F00BAC" w:rsidP="00F00BAC">
      <w:pPr>
        <w:pStyle w:val="Recuodecorpodetexto"/>
        <w:rPr>
          <w:rFonts w:asciiTheme="minorHAnsi" w:hAnsiTheme="minorHAnsi" w:cstheme="minorHAnsi"/>
          <w:bCs/>
          <w:sz w:val="24"/>
        </w:rPr>
      </w:pPr>
      <w:r w:rsidRPr="00AC6BB5">
        <w:rPr>
          <w:rFonts w:asciiTheme="minorHAnsi" w:hAnsiTheme="minorHAnsi" w:cstheme="minorHAnsi"/>
          <w:bCs/>
          <w:sz w:val="24"/>
        </w:rPr>
        <w:t>Atenção: Indicar apenas um representante e o respectivo endereço para o qual devem ser encaminhadas as correspondências.</w:t>
      </w:r>
    </w:p>
    <w:p w14:paraId="558B7389" w14:textId="77777777" w:rsidR="00F00BAC" w:rsidRPr="00AC6BB5" w:rsidRDefault="00F00BAC" w:rsidP="00F00BAC">
      <w:pPr>
        <w:pStyle w:val="Recuodecorpodetexto"/>
        <w:ind w:firstLine="0"/>
        <w:rPr>
          <w:rFonts w:asciiTheme="minorHAnsi" w:hAnsiTheme="minorHAnsi" w:cstheme="minorHAnsi"/>
          <w:b/>
          <w:bCs/>
          <w:sz w:val="24"/>
        </w:rPr>
      </w:pPr>
    </w:p>
    <w:p w14:paraId="61DC2B28"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w:t>
      </w:r>
    </w:p>
    <w:p w14:paraId="567075F2"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Função:</w:t>
      </w:r>
    </w:p>
    <w:p w14:paraId="3369ABA4"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77EA8D8A"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7C44D49A" w14:textId="77777777" w:rsidR="00F00BAC" w:rsidRPr="009D5F4F" w:rsidRDefault="00F00BAC" w:rsidP="009D5F4F">
      <w:pPr>
        <w:pStyle w:val="Recuodecorpodetexto"/>
        <w:ind w:left="0" w:firstLine="708"/>
        <w:rPr>
          <w:rFonts w:asciiTheme="minorHAnsi" w:hAnsiTheme="minorHAnsi" w:cstheme="minorHAnsi"/>
          <w:bCs/>
          <w:sz w:val="24"/>
        </w:rPr>
      </w:pPr>
      <w:r w:rsidRPr="009D5F4F">
        <w:rPr>
          <w:rFonts w:asciiTheme="minorHAnsi" w:hAnsiTheme="minorHAnsi" w:cstheme="minorHAnsi"/>
          <w:bCs/>
          <w:sz w:val="24"/>
        </w:rPr>
        <w:t>Endereço eletrônico</w:t>
      </w:r>
      <w:r w:rsidR="007202F2" w:rsidRPr="009D5F4F">
        <w:rPr>
          <w:rFonts w:asciiTheme="minorHAnsi" w:hAnsiTheme="minorHAnsi" w:cstheme="minorHAnsi"/>
          <w:bCs/>
          <w:sz w:val="24"/>
        </w:rPr>
        <w:t xml:space="preserve"> (e-mail)</w:t>
      </w:r>
      <w:r w:rsidRPr="009D5F4F">
        <w:rPr>
          <w:rFonts w:asciiTheme="minorHAnsi" w:hAnsiTheme="minorHAnsi" w:cstheme="minorHAnsi"/>
          <w:bCs/>
          <w:sz w:val="24"/>
        </w:rPr>
        <w:t>:</w:t>
      </w:r>
    </w:p>
    <w:p w14:paraId="779D0051" w14:textId="77777777" w:rsidR="00F00BAC" w:rsidRPr="00AC6BB5" w:rsidRDefault="00F00BAC" w:rsidP="00F67B58">
      <w:pPr>
        <w:pStyle w:val="Recuodecorpodetexto"/>
        <w:ind w:left="0" w:firstLine="708"/>
        <w:rPr>
          <w:rFonts w:asciiTheme="minorHAnsi" w:hAnsiTheme="minorHAnsi" w:cstheme="minorHAnsi"/>
          <w:bCs/>
          <w:sz w:val="24"/>
        </w:rPr>
      </w:pPr>
    </w:p>
    <w:p w14:paraId="5D2224AD" w14:textId="77777777" w:rsidR="00F67B58" w:rsidRPr="00AC6BB5" w:rsidRDefault="00F67B58" w:rsidP="00F67B58">
      <w:pPr>
        <w:widowControl/>
        <w:ind w:right="-255"/>
        <w:jc w:val="both"/>
        <w:rPr>
          <w:rFonts w:asciiTheme="minorHAnsi" w:hAnsiTheme="minorHAnsi" w:cstheme="minorHAnsi"/>
          <w:sz w:val="24"/>
          <w:szCs w:val="24"/>
        </w:rPr>
      </w:pPr>
    </w:p>
    <w:p w14:paraId="01E5E76E" w14:textId="77777777" w:rsidR="00F67B58" w:rsidRPr="00AC6BB5" w:rsidRDefault="00F67B58" w:rsidP="00F67B58">
      <w:pPr>
        <w:pStyle w:val="Ttulo2"/>
        <w:numPr>
          <w:ilvl w:val="0"/>
          <w:numId w:val="39"/>
        </w:numPr>
        <w:jc w:val="left"/>
        <w:rPr>
          <w:rFonts w:asciiTheme="minorHAnsi" w:hAnsiTheme="minorHAnsi" w:cstheme="minorHAnsi"/>
        </w:rPr>
      </w:pPr>
      <w:bookmarkStart w:id="9" w:name="_Toc340425360"/>
      <w:r w:rsidRPr="00AC6BB5">
        <w:rPr>
          <w:rFonts w:asciiTheme="minorHAnsi" w:hAnsiTheme="minorHAnsi" w:cstheme="minorHAnsi"/>
        </w:rPr>
        <w:t>Estrutura e Afiliações</w:t>
      </w:r>
      <w:bookmarkEnd w:id="9"/>
      <w:r w:rsidRPr="00AC6BB5">
        <w:rPr>
          <w:rFonts w:asciiTheme="minorHAnsi" w:hAnsiTheme="minorHAnsi" w:cstheme="minorHAnsi"/>
        </w:rPr>
        <w:t xml:space="preserve"> </w:t>
      </w:r>
    </w:p>
    <w:p w14:paraId="6BEC0D9F" w14:textId="77777777" w:rsidR="00F67B58" w:rsidRPr="00AC6BB5" w:rsidRDefault="00F67B58" w:rsidP="00F67B58">
      <w:pPr>
        <w:pStyle w:val="Recuodecorpodetexto"/>
        <w:ind w:left="0" w:firstLine="0"/>
        <w:rPr>
          <w:rFonts w:asciiTheme="minorHAnsi" w:hAnsiTheme="minorHAnsi" w:cstheme="minorHAnsi"/>
          <w:bCs/>
          <w:sz w:val="24"/>
        </w:rPr>
      </w:pPr>
    </w:p>
    <w:p w14:paraId="59D3827A" w14:textId="50AAA77C"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3.1</w:t>
      </w:r>
      <w:r w:rsidRPr="00AC6BB5">
        <w:rPr>
          <w:rFonts w:asciiTheme="minorHAnsi" w:hAnsiTheme="minorHAnsi" w:cstheme="minorHAnsi"/>
          <w:bCs/>
          <w:sz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B2A9C">
        <w:rPr>
          <w:rFonts w:asciiTheme="minorHAnsi" w:hAnsiTheme="minorHAnsi" w:cstheme="minorHAnsi"/>
          <w:bCs/>
          <w:sz w:val="24"/>
        </w:rPr>
        <w:t>ao DECOM</w:t>
      </w:r>
      <w:r w:rsidRPr="00AC6BB5">
        <w:rPr>
          <w:rFonts w:asciiTheme="minorHAnsi" w:hAnsiTheme="minorHAnsi" w:cstheme="minorHAnsi"/>
          <w:bCs/>
          <w:sz w:val="24"/>
        </w:rPr>
        <w:t xml:space="preserve">, perfeito entendimento das atividades descritas. </w:t>
      </w:r>
    </w:p>
    <w:p w14:paraId="22415A83" w14:textId="77777777" w:rsidR="00F67B58" w:rsidRPr="00AC6BB5" w:rsidRDefault="00F67B58" w:rsidP="00F67B58">
      <w:pPr>
        <w:pStyle w:val="Recuodecorpodetexto"/>
        <w:ind w:firstLine="0"/>
        <w:rPr>
          <w:rFonts w:asciiTheme="minorHAnsi" w:hAnsiTheme="minorHAnsi" w:cstheme="minorHAnsi"/>
          <w:bCs/>
          <w:sz w:val="24"/>
        </w:rPr>
      </w:pPr>
    </w:p>
    <w:p w14:paraId="403A2569"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3.2</w:t>
      </w:r>
      <w:r w:rsidRPr="00AC6BB5">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1BA1479" w14:textId="77777777" w:rsidR="00F67B58" w:rsidRPr="00AC6BB5" w:rsidRDefault="00F67B58" w:rsidP="00F67B58">
      <w:pPr>
        <w:pStyle w:val="Recuodecorpodetexto"/>
        <w:ind w:left="360" w:firstLine="0"/>
        <w:rPr>
          <w:rFonts w:asciiTheme="minorHAnsi" w:hAnsiTheme="minorHAnsi" w:cstheme="minorHAnsi"/>
          <w:bCs/>
          <w:sz w:val="24"/>
        </w:rPr>
      </w:pPr>
    </w:p>
    <w:p w14:paraId="2AB02B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3.3</w:t>
      </w:r>
      <w:r w:rsidRPr="00AC6BB5">
        <w:rPr>
          <w:rFonts w:asciiTheme="minorHAnsi" w:hAnsiTheme="minorHAnsi" w:cstheme="minorHAnsi"/>
          <w:bCs/>
          <w:sz w:val="24"/>
        </w:rPr>
        <w:tab/>
        <w:t xml:space="preserve">Fornecer quadro organizacional da estrutura legal da empresa, incluindo todas as partes relacionadas. </w:t>
      </w:r>
      <w:r w:rsidRPr="00AC6BB5">
        <w:rPr>
          <w:rFonts w:asciiTheme="minorHAnsi" w:hAnsiTheme="minorHAnsi" w:cstheme="minorHAnsi"/>
          <w:bCs/>
          <w:sz w:val="24"/>
          <w:szCs w:val="24"/>
        </w:rPr>
        <w:t>A</w:t>
      </w:r>
      <w:r w:rsidRPr="00AC6BB5">
        <w:rPr>
          <w:rFonts w:asciiTheme="minorHAnsi" w:hAnsiTheme="minorHAnsi" w:cstheme="minorHAnsi"/>
          <w:sz w:val="24"/>
          <w:szCs w:val="24"/>
        </w:rPr>
        <w:t xml:space="preserve">s partes serão consideradas relacionadas se: </w:t>
      </w:r>
    </w:p>
    <w:p w14:paraId="4392890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67A0A30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 - uma delas ocupar cargo de responsabilidade ou de direção em empresa da outra;</w:t>
      </w:r>
    </w:p>
    <w:p w14:paraId="189AD4DB"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06E48777"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 - forem legalmente reconhecidas como associadas em negócios;</w:t>
      </w:r>
    </w:p>
    <w:p w14:paraId="082D92A9"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7601A3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III - forem empregador e empregado;</w:t>
      </w:r>
    </w:p>
    <w:p w14:paraId="1CDB5C8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2679234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IV - qualquer pessoa, direta ou indiretamente, possuir, controlar ou detiver 5 (cinco) por cento ou mais das ações ou títulos emitidos com direito a voto de ambas;</w:t>
      </w:r>
    </w:p>
    <w:p w14:paraId="104BF14E"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74F6E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 - uma delas, direta ou indiretamente, controlar a outra;</w:t>
      </w:r>
    </w:p>
    <w:p w14:paraId="3E3002C2"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2E6B15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 - forem ambas, direta ou indiretamente, controladas por uma terceira pessoa;</w:t>
      </w:r>
    </w:p>
    <w:p w14:paraId="772DD01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3394BD66"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 xml:space="preserve">VII - juntas controlarem direta ou indiretamente uma terceira pessoa; </w:t>
      </w:r>
    </w:p>
    <w:p w14:paraId="6C32D0F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7488591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VIII - forem membros da mesma família; ou</w:t>
      </w:r>
    </w:p>
    <w:p w14:paraId="2DCDD56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802CA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IX - se houver relação de dependência econômica, financeira ou tecnológica com clientes, fornecedores ou financiadores.</w:t>
      </w:r>
    </w:p>
    <w:p w14:paraId="6C3ED065" w14:textId="77777777" w:rsidR="00F67B58" w:rsidRPr="00AC6BB5" w:rsidRDefault="00F67B58" w:rsidP="00F67B58">
      <w:pPr>
        <w:pStyle w:val="Recuodecorpodetexto"/>
        <w:ind w:left="0" w:firstLine="0"/>
        <w:rPr>
          <w:rFonts w:asciiTheme="minorHAnsi" w:hAnsiTheme="minorHAnsi" w:cstheme="minorHAnsi"/>
          <w:bCs/>
          <w:sz w:val="24"/>
        </w:rPr>
      </w:pPr>
    </w:p>
    <w:p w14:paraId="40CDB3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3.4</w:t>
      </w:r>
      <w:r w:rsidRPr="00AC6BB5">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2E7D0B21" w14:textId="77777777" w:rsidR="00F67B58" w:rsidRPr="00AC6BB5" w:rsidRDefault="00F67B58" w:rsidP="00F67B58">
      <w:pPr>
        <w:pStyle w:val="PargrafodaLista"/>
        <w:rPr>
          <w:rFonts w:asciiTheme="minorHAnsi" w:hAnsiTheme="minorHAnsi" w:cstheme="minorHAnsi"/>
          <w:sz w:val="24"/>
          <w:szCs w:val="24"/>
        </w:rPr>
      </w:pPr>
    </w:p>
    <w:p w14:paraId="0E20BE05"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sz w:val="24"/>
          <w:szCs w:val="24"/>
        </w:rPr>
        <w:t>3.5.</w:t>
      </w:r>
      <w:r w:rsidRPr="00AC6BB5">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19266ECE" w14:textId="77777777" w:rsidR="00F67B58" w:rsidRPr="00AC6BB5" w:rsidRDefault="00F67B58" w:rsidP="00F67B58">
      <w:pPr>
        <w:pStyle w:val="Recuodecorpodetexto"/>
        <w:ind w:left="360" w:firstLine="0"/>
        <w:rPr>
          <w:rFonts w:asciiTheme="minorHAnsi" w:hAnsiTheme="minorHAnsi" w:cstheme="minorHAnsi"/>
          <w:bCs/>
          <w:sz w:val="24"/>
        </w:rPr>
      </w:pPr>
    </w:p>
    <w:p w14:paraId="72759605"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3.6.</w:t>
      </w:r>
      <w:r w:rsidRPr="00AC6BB5">
        <w:rPr>
          <w:rFonts w:asciiTheme="minorHAnsi" w:hAnsiTheme="minorHAnsi" w:cstheme="minorHAnsi"/>
          <w:bCs/>
          <w:sz w:val="24"/>
          <w:szCs w:val="24"/>
        </w:rPr>
        <w:tab/>
        <w:t>A empresa poderá apresentar informativo de divulgação que forneça, em detalhe, as informações solicitadas.</w:t>
      </w:r>
    </w:p>
    <w:p w14:paraId="24093F12" w14:textId="77777777" w:rsidR="00F67B58" w:rsidRPr="00AC6BB5" w:rsidRDefault="00F67B58" w:rsidP="00F67B58">
      <w:pPr>
        <w:pStyle w:val="Recuodecorpodetexto"/>
        <w:ind w:firstLine="0"/>
        <w:rPr>
          <w:rFonts w:asciiTheme="minorHAnsi" w:hAnsiTheme="minorHAnsi" w:cstheme="minorHAnsi"/>
          <w:bCs/>
          <w:sz w:val="24"/>
          <w:szCs w:val="24"/>
        </w:rPr>
      </w:pPr>
    </w:p>
    <w:p w14:paraId="11C555C1"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3.7.</w:t>
      </w:r>
      <w:r w:rsidRPr="00AC6BB5">
        <w:rPr>
          <w:rFonts w:asciiTheme="minorHAnsi" w:hAnsiTheme="minorHAnsi" w:cstheme="minorHAnsi"/>
          <w:bCs/>
          <w:sz w:val="24"/>
          <w:szCs w:val="24"/>
        </w:rPr>
        <w:tab/>
        <w:t>Informar a existência de qualquer política setorial específica que interfira nas atividades econômicas da empresa.</w:t>
      </w:r>
    </w:p>
    <w:p w14:paraId="5A779A23" w14:textId="77777777" w:rsidR="00F67B58" w:rsidRPr="00AC6BB5" w:rsidRDefault="00F67B58" w:rsidP="00F67B58">
      <w:pPr>
        <w:pStyle w:val="Recuodecorpodetexto"/>
        <w:ind w:firstLine="0"/>
        <w:rPr>
          <w:rFonts w:asciiTheme="minorHAnsi" w:hAnsiTheme="minorHAnsi" w:cstheme="minorHAnsi"/>
          <w:bCs/>
          <w:sz w:val="24"/>
          <w:szCs w:val="24"/>
        </w:rPr>
      </w:pPr>
    </w:p>
    <w:p w14:paraId="3961266E"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szCs w:val="24"/>
        </w:rPr>
        <w:t>3.8.</w:t>
      </w:r>
      <w:r w:rsidRPr="00AC6BB5">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5F0C0B26" w14:textId="77777777" w:rsidR="00F67B58" w:rsidRPr="00AC6BB5" w:rsidRDefault="00F67B58" w:rsidP="00F67B58">
      <w:pPr>
        <w:pStyle w:val="Recuodecorpodetexto"/>
        <w:rPr>
          <w:rFonts w:asciiTheme="minorHAnsi" w:hAnsiTheme="minorHAnsi" w:cstheme="minorHAnsi"/>
          <w:bCs/>
          <w:sz w:val="24"/>
        </w:rPr>
      </w:pPr>
    </w:p>
    <w:p w14:paraId="6C148BB1" w14:textId="77777777" w:rsidR="00F67B58" w:rsidRPr="00AC6BB5" w:rsidRDefault="00F67B58" w:rsidP="00F67B58">
      <w:pPr>
        <w:pStyle w:val="Recuodecorpodetexto"/>
        <w:rPr>
          <w:rFonts w:asciiTheme="minorHAnsi" w:hAnsiTheme="minorHAnsi" w:cstheme="minorHAnsi"/>
          <w:bCs/>
          <w:sz w:val="24"/>
        </w:rPr>
      </w:pPr>
    </w:p>
    <w:p w14:paraId="6B3FEBCD" w14:textId="77777777" w:rsidR="00F67B58" w:rsidRPr="00AC6BB5" w:rsidRDefault="00F67B58" w:rsidP="00F67B58">
      <w:pPr>
        <w:pStyle w:val="Ttulo2"/>
        <w:jc w:val="left"/>
        <w:rPr>
          <w:rFonts w:asciiTheme="minorHAnsi" w:hAnsiTheme="minorHAnsi" w:cstheme="minorHAnsi"/>
        </w:rPr>
      </w:pPr>
      <w:bookmarkStart w:id="10" w:name="_Toc340425361"/>
      <w:r w:rsidRPr="00AC6BB5">
        <w:rPr>
          <w:rFonts w:asciiTheme="minorHAnsi" w:hAnsiTheme="minorHAnsi" w:cstheme="minorHAnsi"/>
        </w:rPr>
        <w:t>4.</w:t>
      </w:r>
      <w:r w:rsidRPr="00AC6BB5">
        <w:rPr>
          <w:rFonts w:asciiTheme="minorHAnsi" w:hAnsiTheme="minorHAnsi" w:cstheme="minorHAnsi"/>
        </w:rPr>
        <w:tab/>
        <w:t>Práticas Contábeis e Financeiras</w:t>
      </w:r>
      <w:bookmarkEnd w:id="10"/>
      <w:r w:rsidRPr="00AC6BB5">
        <w:rPr>
          <w:rFonts w:asciiTheme="minorHAnsi" w:hAnsiTheme="minorHAnsi" w:cstheme="minorHAnsi"/>
        </w:rPr>
        <w:t xml:space="preserve"> </w:t>
      </w:r>
    </w:p>
    <w:p w14:paraId="0E4603E6" w14:textId="77777777" w:rsidR="00F67B58" w:rsidRPr="00AC6BB5" w:rsidRDefault="00F67B58" w:rsidP="00F67B58">
      <w:pPr>
        <w:pStyle w:val="Recuodecorpodetexto"/>
        <w:ind w:left="0" w:firstLine="0"/>
        <w:rPr>
          <w:rFonts w:asciiTheme="minorHAnsi" w:hAnsiTheme="minorHAnsi" w:cstheme="minorHAnsi"/>
          <w:bCs/>
          <w:sz w:val="24"/>
        </w:rPr>
      </w:pPr>
    </w:p>
    <w:p w14:paraId="2CA274BA" w14:textId="77777777" w:rsidR="00F67B58" w:rsidRPr="00AC6BB5" w:rsidRDefault="00F67B58" w:rsidP="00A43DE1">
      <w:pPr>
        <w:pStyle w:val="Recuodecorpodetexto"/>
        <w:ind w:firstLine="0"/>
        <w:rPr>
          <w:rFonts w:asciiTheme="minorHAnsi" w:hAnsiTheme="minorHAnsi" w:cstheme="minorHAnsi"/>
          <w:sz w:val="24"/>
          <w:szCs w:val="24"/>
        </w:rPr>
      </w:pPr>
      <w:r w:rsidRPr="00AC6BB5">
        <w:rPr>
          <w:rFonts w:asciiTheme="minorHAnsi" w:hAnsiTheme="minorHAnsi" w:cstheme="minorHAnsi"/>
          <w:sz w:val="24"/>
          <w:szCs w:val="24"/>
        </w:rPr>
        <w:t>4.1.</w:t>
      </w:r>
      <w:r w:rsidRPr="00AC6BB5">
        <w:rPr>
          <w:rFonts w:asciiTheme="minorHAnsi" w:hAnsiTheme="minorHAnsi" w:cstheme="minorHAnsi"/>
          <w:sz w:val="24"/>
          <w:szCs w:val="24"/>
        </w:rPr>
        <w:tab/>
        <w:t>Descrever detalhadamente as práticas contábeis e financeiras, ou seja, como são efetuados os respectivos registros e o período utilizado pela empresa.</w:t>
      </w:r>
    </w:p>
    <w:p w14:paraId="6F64C43B" w14:textId="77777777" w:rsidR="00F67B58" w:rsidRPr="00AC6BB5" w:rsidRDefault="00F67B58" w:rsidP="00F67B58">
      <w:pPr>
        <w:pStyle w:val="PargrafodaLista"/>
        <w:ind w:left="0"/>
        <w:jc w:val="both"/>
        <w:rPr>
          <w:rFonts w:asciiTheme="minorHAnsi" w:hAnsiTheme="minorHAnsi" w:cstheme="minorHAnsi"/>
          <w:bCs/>
          <w:sz w:val="24"/>
        </w:rPr>
      </w:pPr>
    </w:p>
    <w:p w14:paraId="07C90246"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4.2.</w:t>
      </w:r>
      <w:r w:rsidRPr="00AC6BB5">
        <w:rPr>
          <w:rFonts w:asciiTheme="minorHAnsi" w:hAnsiTheme="minorHAnsi" w:cstheme="minorHAnsi"/>
          <w:bCs/>
          <w:sz w:val="24"/>
        </w:rPr>
        <w:tab/>
        <w:t>Indicar como os dados da contabilidade financeira da empresa são sumarizados nos demonstrativos financeiros.</w:t>
      </w:r>
    </w:p>
    <w:p w14:paraId="4568EE34" w14:textId="77777777" w:rsidR="00F67B58" w:rsidRPr="00AC6BB5" w:rsidRDefault="00F67B58" w:rsidP="00F67B58">
      <w:pPr>
        <w:pStyle w:val="PargrafodaLista"/>
        <w:ind w:left="0"/>
        <w:jc w:val="both"/>
        <w:rPr>
          <w:rFonts w:asciiTheme="minorHAnsi" w:hAnsiTheme="minorHAnsi" w:cstheme="minorHAnsi"/>
          <w:bCs/>
          <w:sz w:val="24"/>
        </w:rPr>
      </w:pPr>
    </w:p>
    <w:p w14:paraId="65871243"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4.3.</w:t>
      </w:r>
      <w:r w:rsidRPr="00AC6BB5">
        <w:rPr>
          <w:rFonts w:asciiTheme="minorHAnsi" w:hAnsiTheme="minorHAnsi" w:cstheme="minorHAnsi"/>
          <w:bCs/>
          <w:sz w:val="24"/>
        </w:rPr>
        <w:tab/>
        <w:t xml:space="preserve">Explicar detalhadamente como são registradas </w:t>
      </w:r>
      <w:r w:rsidR="002F6E3C" w:rsidRPr="00AC6BB5">
        <w:rPr>
          <w:rFonts w:asciiTheme="minorHAnsi" w:hAnsiTheme="minorHAnsi" w:cstheme="minorHAnsi"/>
          <w:bCs/>
          <w:sz w:val="24"/>
        </w:rPr>
        <w:t xml:space="preserve">as </w:t>
      </w:r>
      <w:r w:rsidRPr="00AC6BB5">
        <w:rPr>
          <w:rFonts w:asciiTheme="minorHAnsi" w:hAnsiTheme="minorHAnsi" w:cstheme="minorHAnsi"/>
          <w:bCs/>
          <w:sz w:val="24"/>
        </w:rPr>
        <w:t>vendas da empresa, informando todos os livros contábeis utilizados para esse fim.</w:t>
      </w:r>
    </w:p>
    <w:p w14:paraId="09D47839" w14:textId="77777777" w:rsidR="00F67B58" w:rsidRPr="00AC6BB5" w:rsidRDefault="00F67B58" w:rsidP="00F67B58">
      <w:pPr>
        <w:pStyle w:val="PargrafodaLista"/>
        <w:ind w:left="0"/>
        <w:jc w:val="both"/>
        <w:rPr>
          <w:rFonts w:asciiTheme="minorHAnsi" w:hAnsiTheme="minorHAnsi" w:cstheme="minorHAnsi"/>
          <w:bCs/>
          <w:sz w:val="24"/>
        </w:rPr>
      </w:pPr>
    </w:p>
    <w:p w14:paraId="3714DB0E"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4.4.</w:t>
      </w:r>
      <w:r w:rsidRPr="00AC6BB5">
        <w:rPr>
          <w:rFonts w:asciiTheme="minorHAnsi" w:hAnsiTheme="minorHAnsi" w:cstheme="minorHAnsi"/>
          <w:bCs/>
          <w:sz w:val="24"/>
        </w:rPr>
        <w:tab/>
        <w:t xml:space="preserve">Fornecer fluxograma ilustrando o sistema utilizado pela empresa e os respectivos livros contábeis. </w:t>
      </w:r>
    </w:p>
    <w:p w14:paraId="36247257" w14:textId="77777777" w:rsidR="00F67B58" w:rsidRPr="00AC6BB5" w:rsidRDefault="00F67B58" w:rsidP="00F67B58">
      <w:pPr>
        <w:pStyle w:val="PargrafodaLista"/>
        <w:ind w:left="0"/>
        <w:jc w:val="both"/>
        <w:rPr>
          <w:rFonts w:asciiTheme="minorHAnsi" w:hAnsiTheme="minorHAnsi" w:cstheme="minorHAnsi"/>
          <w:bCs/>
          <w:sz w:val="24"/>
        </w:rPr>
      </w:pPr>
    </w:p>
    <w:p w14:paraId="2F434DAC"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4.5.</w:t>
      </w:r>
      <w:r w:rsidRPr="00AC6BB5">
        <w:rPr>
          <w:rFonts w:asciiTheme="minorHAnsi" w:hAnsiTheme="minorHAnsi" w:cstheme="minorHAnsi"/>
          <w:bCs/>
          <w:sz w:val="24"/>
        </w:rPr>
        <w:tab/>
        <w:t>Explicar de que forma a empresa classifica</w:t>
      </w:r>
      <w:r w:rsidR="002F6E3C" w:rsidRPr="00AC6BB5">
        <w:rPr>
          <w:rFonts w:asciiTheme="minorHAnsi" w:hAnsiTheme="minorHAnsi" w:cstheme="minorHAnsi"/>
          <w:bCs/>
          <w:sz w:val="24"/>
        </w:rPr>
        <w:t>,</w:t>
      </w:r>
      <w:r w:rsidRPr="00AC6BB5">
        <w:rPr>
          <w:rFonts w:asciiTheme="minorHAnsi" w:hAnsiTheme="minorHAnsi" w:cstheme="minorHAnsi"/>
          <w:bCs/>
          <w:sz w:val="24"/>
        </w:rPr>
        <w:t xml:space="preserve"> em seus registros</w:t>
      </w:r>
      <w:r w:rsidR="002F6E3C" w:rsidRPr="00AC6BB5">
        <w:rPr>
          <w:rFonts w:asciiTheme="minorHAnsi" w:hAnsiTheme="minorHAnsi" w:cstheme="minorHAnsi"/>
          <w:bCs/>
          <w:sz w:val="24"/>
        </w:rPr>
        <w:t>, as</w:t>
      </w:r>
      <w:r w:rsidRPr="00AC6BB5">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44077FB3" w14:textId="77777777" w:rsidR="00F67B58" w:rsidRPr="00AC6BB5" w:rsidRDefault="00F67B58" w:rsidP="00F67B58">
      <w:pPr>
        <w:pStyle w:val="Recuodecorpodetexto"/>
        <w:ind w:left="0" w:firstLine="0"/>
        <w:rPr>
          <w:rFonts w:asciiTheme="minorHAnsi" w:hAnsiTheme="minorHAnsi" w:cstheme="minorHAnsi"/>
          <w:bCs/>
          <w:sz w:val="24"/>
        </w:rPr>
      </w:pPr>
    </w:p>
    <w:p w14:paraId="6EBAC30D"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4.6.</w:t>
      </w:r>
      <w:r w:rsidRPr="00AC6BB5">
        <w:rPr>
          <w:rFonts w:asciiTheme="minorHAnsi" w:hAnsiTheme="minorHAnsi" w:cstheme="minorHAnsi"/>
          <w:bCs/>
          <w:sz w:val="24"/>
        </w:rPr>
        <w:tab/>
        <w:t xml:space="preserve">Descrever o sistema contábil de custo adotado pela empresa e como são classificados, alocados, </w:t>
      </w:r>
      <w:r w:rsidRPr="00AC6BB5">
        <w:rPr>
          <w:rFonts w:asciiTheme="minorHAnsi" w:hAnsiTheme="minorHAnsi" w:cstheme="minorHAnsi"/>
          <w:bCs/>
          <w:sz w:val="24"/>
        </w:rPr>
        <w:lastRenderedPageBreak/>
        <w:t xml:space="preserve">agregados e registrados os custos incorridos na produção. A descrição deve ser apresentada de forma narrativa e acompanhada de fluxograma. </w:t>
      </w:r>
    </w:p>
    <w:p w14:paraId="0DD9BF70" w14:textId="77777777" w:rsidR="00F67B58" w:rsidRPr="00AC6BB5" w:rsidRDefault="00F67B58" w:rsidP="00F67B58">
      <w:pPr>
        <w:pStyle w:val="Recuodecorpodetexto"/>
        <w:ind w:left="0" w:firstLine="0"/>
        <w:rPr>
          <w:rFonts w:asciiTheme="minorHAnsi" w:hAnsiTheme="minorHAnsi" w:cstheme="minorHAnsi"/>
          <w:bCs/>
          <w:sz w:val="24"/>
        </w:rPr>
      </w:pPr>
    </w:p>
    <w:p w14:paraId="7591ECF2"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4.7.</w:t>
      </w:r>
      <w:r w:rsidRPr="00AC6BB5">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7A3C0821" w14:textId="77777777" w:rsidR="00F67B58" w:rsidRPr="00AC6BB5" w:rsidRDefault="00F67B58" w:rsidP="00F67B58">
      <w:pPr>
        <w:pStyle w:val="Recuodecorpodetexto"/>
        <w:ind w:left="0" w:firstLine="0"/>
        <w:rPr>
          <w:rFonts w:asciiTheme="minorHAnsi" w:hAnsiTheme="minorHAnsi" w:cstheme="minorHAnsi"/>
          <w:bCs/>
          <w:sz w:val="24"/>
        </w:rPr>
      </w:pPr>
    </w:p>
    <w:p w14:paraId="6C10E2E1"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4.8.</w:t>
      </w:r>
      <w:r w:rsidRPr="00AC6BB5">
        <w:rPr>
          <w:rFonts w:asciiTheme="minorHAnsi" w:hAnsiTheme="minorHAnsi" w:cstheme="minorHAnsi"/>
          <w:bCs/>
          <w:sz w:val="24"/>
        </w:rPr>
        <w:tab/>
        <w:t xml:space="preserve">Informar o </w:t>
      </w:r>
      <w:r w:rsidRPr="00AC6BB5">
        <w:rPr>
          <w:rFonts w:asciiTheme="minorHAnsi" w:hAnsiTheme="minorHAnsi" w:cstheme="minorHAnsi"/>
          <w:b/>
          <w:bCs/>
          <w:sz w:val="24"/>
        </w:rPr>
        <w:t>software</w:t>
      </w:r>
      <w:r w:rsidRPr="00AC6BB5">
        <w:rPr>
          <w:rFonts w:asciiTheme="minorHAnsi" w:hAnsiTheme="minorHAnsi" w:cstheme="minorHAnsi"/>
          <w:bCs/>
          <w:i/>
          <w:sz w:val="24"/>
        </w:rPr>
        <w:t xml:space="preserve"> </w:t>
      </w:r>
      <w:r w:rsidRPr="00AC6BB5">
        <w:rPr>
          <w:rFonts w:asciiTheme="minorHAnsi" w:hAnsiTheme="minorHAnsi" w:cstheme="minorHAnsi"/>
          <w:bCs/>
          <w:sz w:val="24"/>
        </w:rPr>
        <w:t>contábil utilizado (Ex. SAP, Oracle, etc...).</w:t>
      </w:r>
    </w:p>
    <w:p w14:paraId="5EDCCC8B" w14:textId="77777777" w:rsidR="00F67B58" w:rsidRPr="00AC6BB5" w:rsidRDefault="00F67B58" w:rsidP="00F67B58">
      <w:pPr>
        <w:pStyle w:val="Recuodecorpodetexto"/>
        <w:ind w:left="0" w:firstLine="0"/>
        <w:rPr>
          <w:rFonts w:asciiTheme="minorHAnsi" w:hAnsiTheme="minorHAnsi" w:cstheme="minorHAnsi"/>
          <w:bCs/>
          <w:sz w:val="24"/>
        </w:rPr>
      </w:pPr>
    </w:p>
    <w:p w14:paraId="579FE59C"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4.9.</w:t>
      </w:r>
      <w:r w:rsidRPr="00AC6BB5">
        <w:rPr>
          <w:rFonts w:asciiTheme="minorHAnsi" w:hAnsiTheme="minorHAnsi" w:cstheme="minorHAnsi"/>
          <w:bCs/>
          <w:sz w:val="24"/>
        </w:rPr>
        <w:tab/>
      </w:r>
      <w:r w:rsidRPr="00AC6BB5">
        <w:rPr>
          <w:rFonts w:asciiTheme="minorHAnsi" w:hAnsiTheme="minorHAnsi" w:cstheme="minorHAnsi"/>
          <w:sz w:val="24"/>
          <w:szCs w:val="24"/>
        </w:rPr>
        <w:t xml:space="preserve">Fornecer os documentos relacionados a seguir para os dois últimos anos fiscais. Caso o ano fiscal da empresa não coincida com 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solicita-se anexar balancetes, demonstrativos de resultados e demais documentos em bases mensais, trimestrais ou semestrais que cubram o período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2C3867D7" w14:textId="77777777" w:rsidR="00F67B58" w:rsidRPr="00AC6BB5" w:rsidRDefault="00F67B58" w:rsidP="00F67B58">
      <w:pPr>
        <w:jc w:val="both"/>
        <w:rPr>
          <w:rFonts w:asciiTheme="minorHAnsi" w:hAnsiTheme="minorHAnsi" w:cstheme="minorHAnsi"/>
          <w:sz w:val="24"/>
          <w:szCs w:val="24"/>
        </w:rPr>
      </w:pPr>
    </w:p>
    <w:p w14:paraId="0AF4789A"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a) Plano de contas completo;</w:t>
      </w:r>
    </w:p>
    <w:p w14:paraId="5FC36916"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66A3533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b) Demonstrativos financeiros consolidados e auditados, com todas as notas explicativas e pareceres dos auditores;</w:t>
      </w:r>
    </w:p>
    <w:p w14:paraId="22BC9092"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3702E2DE"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c) Balanços e demonstrativos de resultados internos, preparados ou mantidos pela empresa para o produto;</w:t>
      </w:r>
      <w:r w:rsidR="00D50138" w:rsidRPr="00AC6BB5">
        <w:rPr>
          <w:rFonts w:asciiTheme="minorHAnsi" w:hAnsiTheme="minorHAnsi" w:cstheme="minorHAnsi"/>
          <w:sz w:val="24"/>
          <w:szCs w:val="24"/>
        </w:rPr>
        <w:t xml:space="preserve"> e</w:t>
      </w:r>
    </w:p>
    <w:p w14:paraId="04C6307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423E52EC" w14:textId="77777777" w:rsidR="00F67B58" w:rsidRPr="00AC6BB5" w:rsidRDefault="00D5013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d</w:t>
      </w:r>
      <w:r w:rsidR="00F67B58" w:rsidRPr="00AC6BB5">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6BFFEDB7" w14:textId="77777777" w:rsidR="00F67B58" w:rsidRPr="00AC6BB5" w:rsidRDefault="00F67B58" w:rsidP="00F67B58">
      <w:pPr>
        <w:pStyle w:val="Recuodecorpodetexto"/>
        <w:ind w:left="0" w:firstLine="0"/>
        <w:rPr>
          <w:rFonts w:asciiTheme="minorHAnsi" w:hAnsiTheme="minorHAnsi" w:cstheme="minorHAnsi"/>
          <w:sz w:val="24"/>
          <w:szCs w:val="24"/>
        </w:rPr>
      </w:pPr>
    </w:p>
    <w:p w14:paraId="544F7858" w14:textId="77777777"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4.10.</w:t>
      </w:r>
      <w:r w:rsidRPr="00AC6BB5">
        <w:rPr>
          <w:rFonts w:asciiTheme="minorHAnsi" w:hAnsiTheme="minorHAnsi" w:cstheme="minorHAnsi"/>
          <w:sz w:val="24"/>
          <w:szCs w:val="24"/>
        </w:rPr>
        <w:tab/>
        <w:t xml:space="preserve">No caso do produto em questão ser exportado Brasil por parte relacionada, apresentar, </w:t>
      </w:r>
      <w:r w:rsidRPr="00AC6BB5">
        <w:rPr>
          <w:rFonts w:asciiTheme="minorHAnsi" w:hAnsiTheme="minorHAnsi" w:cstheme="minorHAnsi"/>
          <w:bCs/>
          <w:sz w:val="24"/>
        </w:rPr>
        <w:t>para o mesmo período, os documentos descritos em 4.9 relativos a essa parte relacionada.</w:t>
      </w:r>
    </w:p>
    <w:p w14:paraId="07C8B358" w14:textId="77777777" w:rsidR="00D50138" w:rsidRPr="00AC6BB5" w:rsidRDefault="00D50138" w:rsidP="00D50138">
      <w:pPr>
        <w:pStyle w:val="Recuodecorpodetexto"/>
        <w:ind w:left="0" w:firstLine="0"/>
        <w:rPr>
          <w:rFonts w:asciiTheme="minorHAnsi" w:hAnsiTheme="minorHAnsi" w:cstheme="minorHAnsi"/>
          <w:bCs/>
          <w:sz w:val="24"/>
        </w:rPr>
      </w:pPr>
    </w:p>
    <w:p w14:paraId="3994F59C" w14:textId="73C5A168"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4.11.</w:t>
      </w:r>
      <w:r w:rsidRPr="00AC6BB5">
        <w:rPr>
          <w:rFonts w:asciiTheme="minorHAnsi" w:hAnsiTheme="minorHAnsi" w:cstheme="minorHAnsi"/>
          <w:sz w:val="24"/>
          <w:szCs w:val="24"/>
        </w:rPr>
        <w:tab/>
      </w:r>
      <w:r w:rsidR="00CB2A9C">
        <w:rPr>
          <w:rFonts w:asciiTheme="minorHAnsi" w:hAnsiTheme="minorHAnsi" w:cstheme="minorHAnsi"/>
          <w:sz w:val="24"/>
          <w:szCs w:val="24"/>
        </w:rPr>
        <w:t>O DECOM</w:t>
      </w:r>
      <w:r w:rsidRPr="00AC6BB5">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AC6BB5">
        <w:rPr>
          <w:rFonts w:asciiTheme="minorHAnsi" w:hAnsiTheme="minorHAnsi" w:cstheme="minorHAnsi"/>
          <w:bCs/>
          <w:sz w:val="24"/>
        </w:rPr>
        <w:t xml:space="preserve">na venda do produto investigado no mercado interno ou externo. </w:t>
      </w:r>
    </w:p>
    <w:p w14:paraId="229F35D2" w14:textId="77777777" w:rsidR="00F67B58" w:rsidRPr="00AC6BB5" w:rsidRDefault="00F67B58" w:rsidP="00F67B58">
      <w:pPr>
        <w:pStyle w:val="Recuodecorpodetexto"/>
        <w:ind w:left="0" w:firstLine="0"/>
        <w:rPr>
          <w:rFonts w:asciiTheme="minorHAnsi" w:hAnsiTheme="minorHAnsi" w:cstheme="minorHAnsi"/>
          <w:bCs/>
          <w:sz w:val="24"/>
        </w:rPr>
      </w:pPr>
    </w:p>
    <w:p w14:paraId="50E06C17" w14:textId="77777777" w:rsidR="00F67B58" w:rsidRPr="00AC6BB5" w:rsidRDefault="00F67B58" w:rsidP="00F67B58">
      <w:pPr>
        <w:pStyle w:val="Recuodecorpodetexto"/>
        <w:ind w:left="0" w:firstLine="0"/>
        <w:rPr>
          <w:rFonts w:asciiTheme="minorHAnsi" w:hAnsiTheme="minorHAnsi" w:cstheme="minorHAnsi"/>
          <w:bCs/>
          <w:sz w:val="24"/>
        </w:rPr>
      </w:pPr>
    </w:p>
    <w:p w14:paraId="4C9F8E0A" w14:textId="77777777" w:rsidR="00F67B58" w:rsidRPr="00AC6BB5" w:rsidRDefault="00F67B58" w:rsidP="00F67B58">
      <w:pPr>
        <w:pStyle w:val="Recuodecorpodetexto"/>
        <w:ind w:left="0" w:firstLine="0"/>
        <w:rPr>
          <w:rFonts w:asciiTheme="minorHAnsi" w:hAnsiTheme="minorHAnsi" w:cstheme="minorHAnsi"/>
          <w:bCs/>
          <w:sz w:val="24"/>
        </w:rPr>
      </w:pPr>
    </w:p>
    <w:p w14:paraId="2018EDC0" w14:textId="77777777" w:rsidR="00F67B58" w:rsidRPr="00AC6BB5" w:rsidRDefault="00F67B58" w:rsidP="00F67B58">
      <w:pPr>
        <w:pStyle w:val="Recuodecorpodetexto"/>
        <w:ind w:left="0" w:firstLine="0"/>
        <w:rPr>
          <w:rFonts w:asciiTheme="minorHAnsi" w:hAnsiTheme="minorHAnsi" w:cstheme="minorHAnsi"/>
          <w:bCs/>
          <w:sz w:val="24"/>
        </w:rPr>
      </w:pPr>
    </w:p>
    <w:p w14:paraId="7765A99A" w14:textId="77777777" w:rsidR="00F67B58" w:rsidRPr="00AC6BB5" w:rsidRDefault="00F67B58" w:rsidP="00F67B58">
      <w:pPr>
        <w:pStyle w:val="Recuodecorpodetexto"/>
        <w:ind w:left="0" w:firstLine="0"/>
        <w:rPr>
          <w:rFonts w:asciiTheme="minorHAnsi" w:hAnsiTheme="minorHAnsi" w:cstheme="minorHAnsi"/>
          <w:bCs/>
          <w:sz w:val="24"/>
        </w:rPr>
      </w:pPr>
    </w:p>
    <w:p w14:paraId="12286465" w14:textId="77777777" w:rsidR="00F67B58" w:rsidRPr="00AC6BB5" w:rsidRDefault="00F67B58" w:rsidP="00F67B58">
      <w:pPr>
        <w:pStyle w:val="Recuodecorpodetexto"/>
        <w:ind w:left="0" w:firstLine="0"/>
        <w:rPr>
          <w:rFonts w:asciiTheme="minorHAnsi" w:hAnsiTheme="minorHAnsi" w:cstheme="minorHAnsi"/>
          <w:bCs/>
          <w:sz w:val="24"/>
        </w:rPr>
      </w:pPr>
    </w:p>
    <w:p w14:paraId="32A03C73" w14:textId="77777777" w:rsidR="00F67B58" w:rsidRPr="00AC6BB5" w:rsidRDefault="00F67B58" w:rsidP="00F67B58">
      <w:pPr>
        <w:pStyle w:val="Recuodecorpodetexto"/>
        <w:ind w:left="0" w:firstLine="0"/>
        <w:rPr>
          <w:rFonts w:asciiTheme="minorHAnsi" w:hAnsiTheme="minorHAnsi" w:cstheme="minorHAnsi"/>
          <w:bCs/>
          <w:sz w:val="24"/>
        </w:rPr>
      </w:pPr>
    </w:p>
    <w:p w14:paraId="483BE5BD" w14:textId="77777777" w:rsidR="00F67B58" w:rsidRPr="00AC6BB5" w:rsidRDefault="00F67B58" w:rsidP="00F67B58">
      <w:pPr>
        <w:pStyle w:val="Recuodecorpodetexto"/>
        <w:ind w:left="0" w:firstLine="0"/>
        <w:rPr>
          <w:rFonts w:asciiTheme="minorHAnsi" w:hAnsiTheme="minorHAnsi" w:cstheme="minorHAnsi"/>
          <w:bCs/>
          <w:sz w:val="24"/>
        </w:rPr>
      </w:pPr>
    </w:p>
    <w:p w14:paraId="3CE954F5" w14:textId="77777777" w:rsidR="00F67B58" w:rsidRPr="00AC6BB5" w:rsidRDefault="00F67B58" w:rsidP="00F67B58">
      <w:pPr>
        <w:tabs>
          <w:tab w:val="left" w:pos="705"/>
        </w:tabs>
        <w:snapToGrid w:val="0"/>
        <w:jc w:val="both"/>
        <w:rPr>
          <w:rFonts w:asciiTheme="minorHAnsi" w:hAnsiTheme="minorHAnsi" w:cstheme="minorHAnsi"/>
          <w:sz w:val="24"/>
          <w:szCs w:val="24"/>
        </w:rPr>
      </w:pPr>
    </w:p>
    <w:p w14:paraId="5E6D17EA"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responsável pelas informações gerais sobre a empresa prestadas na seção acima:</w:t>
      </w:r>
    </w:p>
    <w:p w14:paraId="1A3B4ED7"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704C57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3BD83C2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7187B93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7EDA780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E3AC19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4F208D40" w14:textId="77777777" w:rsidR="00F67B58" w:rsidRPr="00AC6BB5" w:rsidRDefault="00F67B58" w:rsidP="00F67B58">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1" w:name="_Toc340425362"/>
      <w:r w:rsidRPr="00AC6BB5">
        <w:rPr>
          <w:rFonts w:asciiTheme="minorHAnsi" w:hAnsiTheme="minorHAnsi" w:cstheme="minorHAnsi"/>
        </w:rPr>
        <w:lastRenderedPageBreak/>
        <w:t xml:space="preserve">II – PRODUTO OBJETO DA </w:t>
      </w:r>
      <w:r w:rsidR="00BB3088" w:rsidRPr="00AC6BB5">
        <w:rPr>
          <w:rFonts w:asciiTheme="minorHAnsi" w:hAnsiTheme="minorHAnsi" w:cstheme="minorHAnsi"/>
        </w:rPr>
        <w:t>REVISÃO</w:t>
      </w:r>
      <w:bookmarkEnd w:id="11"/>
    </w:p>
    <w:p w14:paraId="2ED7A538"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21EA2E70"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3004310A" w14:textId="77777777" w:rsidR="00F67B58" w:rsidRPr="00AC6BB5" w:rsidRDefault="00F67B58" w:rsidP="00F67B58">
      <w:pPr>
        <w:pStyle w:val="Recuodecorpodetexto"/>
        <w:ind w:left="0" w:firstLine="0"/>
        <w:jc w:val="left"/>
        <w:rPr>
          <w:rFonts w:asciiTheme="minorHAnsi" w:hAnsiTheme="minorHAnsi" w:cstheme="minorHAnsi"/>
          <w:b/>
          <w:bCs/>
          <w:sz w:val="24"/>
        </w:rPr>
      </w:pPr>
      <w:r w:rsidRPr="00AC6BB5">
        <w:rPr>
          <w:rFonts w:asciiTheme="minorHAnsi" w:hAnsiTheme="minorHAnsi" w:cstheme="minorHAnsi"/>
          <w:b/>
          <w:bCs/>
          <w:sz w:val="24"/>
        </w:rPr>
        <w:t xml:space="preserve">Produto objeto da </w:t>
      </w:r>
      <w:r w:rsidR="00BB3088" w:rsidRPr="00AC6BB5">
        <w:rPr>
          <w:rFonts w:asciiTheme="minorHAnsi" w:hAnsiTheme="minorHAnsi" w:cstheme="minorHAnsi"/>
          <w:b/>
          <w:bCs/>
          <w:sz w:val="24"/>
        </w:rPr>
        <w:t>revisão</w:t>
      </w:r>
      <w:r w:rsidRPr="00AC6BB5">
        <w:rPr>
          <w:rFonts w:asciiTheme="minorHAnsi" w:hAnsiTheme="minorHAnsi" w:cstheme="minorHAnsi"/>
          <w:b/>
          <w:bCs/>
          <w:sz w:val="24"/>
        </w:rPr>
        <w:t>:</w:t>
      </w:r>
    </w:p>
    <w:p w14:paraId="2BDA28DF"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2C985361" w14:textId="40ACD5F1" w:rsidR="00F67B58" w:rsidRPr="007C5D1B" w:rsidRDefault="00F67B58" w:rsidP="56F9489A">
      <w:pPr>
        <w:jc w:val="both"/>
        <w:rPr>
          <w:rFonts w:asciiTheme="minorHAnsi" w:hAnsiTheme="minorHAnsi" w:cstheme="minorBidi"/>
          <w:sz w:val="24"/>
          <w:szCs w:val="24"/>
        </w:rPr>
      </w:pPr>
      <w:r w:rsidRPr="56F9489A">
        <w:rPr>
          <w:rFonts w:asciiTheme="minorHAnsi" w:hAnsiTheme="minorHAnsi" w:cstheme="minorBidi"/>
          <w:b/>
          <w:bCs/>
          <w:sz w:val="24"/>
          <w:szCs w:val="24"/>
        </w:rPr>
        <w:t>i)</w:t>
      </w:r>
      <w:r>
        <w:tab/>
      </w:r>
      <w:r w:rsidR="007C5D1B" w:rsidRPr="56F9489A">
        <w:rPr>
          <w:rFonts w:asciiTheme="minorHAnsi" w:hAnsiTheme="minorHAnsi" w:cstheme="minorBidi"/>
          <w:sz w:val="24"/>
          <w:szCs w:val="24"/>
        </w:rPr>
        <w:t>Resina PET, com viscosidade intrínseca entre 0,7 dl/g e 0,88 dl/g</w:t>
      </w:r>
      <w:r w:rsidRPr="56F9489A">
        <w:rPr>
          <w:rFonts w:asciiTheme="minorHAnsi" w:hAnsiTheme="minorHAnsi" w:cstheme="minorBidi"/>
          <w:sz w:val="24"/>
          <w:szCs w:val="24"/>
        </w:rPr>
        <w:t>, comumente classificad</w:t>
      </w:r>
      <w:r w:rsidR="007C5D1B" w:rsidRPr="56F9489A">
        <w:rPr>
          <w:rFonts w:asciiTheme="minorHAnsi" w:hAnsiTheme="minorHAnsi" w:cstheme="minorBidi"/>
          <w:sz w:val="24"/>
          <w:szCs w:val="24"/>
        </w:rPr>
        <w:t>a</w:t>
      </w:r>
      <w:r w:rsidRPr="56F9489A">
        <w:rPr>
          <w:rFonts w:asciiTheme="minorHAnsi" w:hAnsiTheme="minorHAnsi" w:cstheme="minorBidi"/>
          <w:sz w:val="24"/>
          <w:szCs w:val="24"/>
        </w:rPr>
        <w:t xml:space="preserve"> </w:t>
      </w:r>
      <w:r w:rsidR="007C5D1B" w:rsidRPr="56F9489A">
        <w:rPr>
          <w:rFonts w:asciiTheme="minorHAnsi" w:hAnsiTheme="minorHAnsi" w:cstheme="minorBidi"/>
          <w:sz w:val="24"/>
          <w:szCs w:val="24"/>
        </w:rPr>
        <w:t xml:space="preserve">nos subitens 3907.61.00 e 3907.69.00 </w:t>
      </w:r>
      <w:r w:rsidRPr="56F9489A">
        <w:rPr>
          <w:rFonts w:asciiTheme="minorHAnsi" w:hAnsiTheme="minorHAnsi" w:cstheme="minorBidi"/>
          <w:sz w:val="24"/>
          <w:szCs w:val="24"/>
        </w:rPr>
        <w:t>da NCM, exportad</w:t>
      </w:r>
      <w:r w:rsidR="0F294D55" w:rsidRPr="56F9489A">
        <w:rPr>
          <w:rFonts w:asciiTheme="minorHAnsi" w:hAnsiTheme="minorHAnsi" w:cstheme="minorBidi"/>
          <w:sz w:val="24"/>
          <w:szCs w:val="24"/>
        </w:rPr>
        <w:t>a</w:t>
      </w:r>
      <w:r w:rsidRPr="56F9489A">
        <w:rPr>
          <w:rFonts w:asciiTheme="minorHAnsi" w:hAnsiTheme="minorHAnsi" w:cstheme="minorBidi"/>
          <w:sz w:val="24"/>
          <w:szCs w:val="24"/>
        </w:rPr>
        <w:t xml:space="preserve"> </w:t>
      </w:r>
      <w:r w:rsidR="007C5D1B" w:rsidRPr="56F9489A">
        <w:rPr>
          <w:rFonts w:asciiTheme="minorHAnsi" w:hAnsiTheme="minorHAnsi" w:cstheme="minorBidi"/>
          <w:sz w:val="24"/>
          <w:szCs w:val="24"/>
        </w:rPr>
        <w:t>da China</w:t>
      </w:r>
      <w:r w:rsidRPr="56F9489A">
        <w:rPr>
          <w:rFonts w:asciiTheme="minorHAnsi" w:hAnsiTheme="minorHAnsi" w:cstheme="minorBidi"/>
          <w:b/>
          <w:bCs/>
          <w:sz w:val="24"/>
          <w:szCs w:val="24"/>
        </w:rPr>
        <w:t xml:space="preserve"> </w:t>
      </w:r>
      <w:r w:rsidRPr="56F9489A">
        <w:rPr>
          <w:rFonts w:asciiTheme="minorHAnsi" w:hAnsiTheme="minorHAnsi" w:cstheme="minorBidi"/>
          <w:sz w:val="24"/>
          <w:szCs w:val="24"/>
        </w:rPr>
        <w:t>para o Brasil.</w:t>
      </w:r>
    </w:p>
    <w:p w14:paraId="6AC38A86" w14:textId="77777777" w:rsidR="00F67B58" w:rsidRPr="007C5D1B" w:rsidRDefault="00F67B58" w:rsidP="00F67B58">
      <w:pPr>
        <w:jc w:val="both"/>
        <w:rPr>
          <w:rFonts w:asciiTheme="minorHAnsi" w:hAnsiTheme="minorHAnsi" w:cstheme="minorHAnsi"/>
          <w:bCs/>
          <w:sz w:val="24"/>
          <w:szCs w:val="24"/>
        </w:rPr>
      </w:pPr>
    </w:p>
    <w:p w14:paraId="5B2B8030" w14:textId="419D82F8" w:rsidR="007C5D1B" w:rsidRPr="007C5D1B" w:rsidRDefault="007C5D1B" w:rsidP="56F9489A">
      <w:pPr>
        <w:jc w:val="both"/>
        <w:rPr>
          <w:rFonts w:asciiTheme="minorHAnsi" w:hAnsiTheme="minorHAnsi" w:cstheme="minorBidi"/>
          <w:sz w:val="24"/>
          <w:szCs w:val="24"/>
        </w:rPr>
      </w:pPr>
      <w:r w:rsidRPr="56F9489A">
        <w:rPr>
          <w:rFonts w:asciiTheme="minorHAnsi" w:hAnsiTheme="minorHAnsi" w:cstheme="minorBidi"/>
          <w:sz w:val="24"/>
          <w:szCs w:val="24"/>
        </w:rPr>
        <w:t>O produto objeto da revisão por alteração das circunstâncias é o poli (tereftalato de etileno) ou polietileno tereftalato, também conhecido como resina PET, com viscosidade intrínseca entre 0,7 dl/g e 0,88 dl/g, comumente classificado nos subitens 3907.61.00 e 3907.69.00 da Nomenclatura Comum do Mercosul - NCM, originári</w:t>
      </w:r>
      <w:r w:rsidR="028AFB8A" w:rsidRPr="56F9489A">
        <w:rPr>
          <w:rFonts w:asciiTheme="minorHAnsi" w:hAnsiTheme="minorHAnsi" w:cstheme="minorBidi"/>
          <w:sz w:val="24"/>
          <w:szCs w:val="24"/>
        </w:rPr>
        <w:t>a</w:t>
      </w:r>
      <w:r w:rsidRPr="56F9489A">
        <w:rPr>
          <w:rFonts w:asciiTheme="minorHAnsi" w:hAnsiTheme="minorHAnsi" w:cstheme="minorBidi"/>
          <w:sz w:val="24"/>
          <w:szCs w:val="24"/>
        </w:rPr>
        <w:t xml:space="preserve"> da República Popular da China. No escopo do produto objeto inclui-se a resina PET com viscosidade entre 0,7 e 0,88 dl/g reciclada.</w:t>
      </w:r>
    </w:p>
    <w:p w14:paraId="2EE1A80D" w14:textId="4F06F03D" w:rsidR="007C5D1B" w:rsidRPr="007C5D1B" w:rsidRDefault="007C5D1B" w:rsidP="007C5D1B">
      <w:pPr>
        <w:jc w:val="both"/>
        <w:rPr>
          <w:rFonts w:asciiTheme="minorHAnsi" w:hAnsiTheme="minorHAnsi" w:cstheme="minorHAnsi"/>
          <w:bCs/>
          <w:sz w:val="24"/>
          <w:szCs w:val="24"/>
        </w:rPr>
      </w:pPr>
      <w:r w:rsidRPr="007C5D1B">
        <w:rPr>
          <w:rFonts w:asciiTheme="minorHAnsi" w:hAnsiTheme="minorHAnsi" w:cstheme="minorHAnsi"/>
          <w:bCs/>
          <w:sz w:val="24"/>
          <w:szCs w:val="24"/>
        </w:rPr>
        <w:t>Destaca-se que os produtos químicos relacionados à resina PET abrangem têxteis, filmes e fibras e embalagens plásticas, sendo que apenas esta última categoria relaciona-se ao produto objeto do direito antidumping. A diferenciação entre os produtos se dá pela consideração da viscosidade intrínseca, sendo que os produtos têxteis, filmes e fibras possuem viscosidade inferior, normalmente abaixo de 0,65 dl/g, e não devem ser considerados nesta análise.</w:t>
      </w:r>
    </w:p>
    <w:p w14:paraId="21F8C2CE" w14:textId="583B40CE" w:rsidR="007C5D1B" w:rsidRPr="007C5D1B" w:rsidRDefault="007C5D1B" w:rsidP="007C5D1B">
      <w:pPr>
        <w:jc w:val="both"/>
        <w:rPr>
          <w:rFonts w:asciiTheme="minorHAnsi" w:hAnsiTheme="minorHAnsi" w:cstheme="minorHAnsi"/>
          <w:bCs/>
          <w:sz w:val="24"/>
          <w:szCs w:val="24"/>
        </w:rPr>
      </w:pPr>
      <w:r w:rsidRPr="007C5D1B">
        <w:rPr>
          <w:rFonts w:asciiTheme="minorHAnsi" w:hAnsiTheme="minorHAnsi" w:cstheme="minorHAnsi"/>
          <w:bCs/>
          <w:sz w:val="24"/>
          <w:szCs w:val="24"/>
        </w:rPr>
        <w:t>A viscosidade intrínseca (VI), comumente expressa em dl/g, é diretamente proporcional ao peso molecular. Essa medida, portanto, caracteriza as propriedades físicas e mecânicas do polímero. Devido ao histórico de capabilidade da produção da resina PET, o mercado adotou uma variação aceitável de +/- 0,02 dl/g em relação ao produto.</w:t>
      </w:r>
    </w:p>
    <w:p w14:paraId="5F5628A2" w14:textId="74320735" w:rsidR="007C5D1B" w:rsidRPr="007C5D1B" w:rsidRDefault="007C5D1B" w:rsidP="007C5D1B">
      <w:pPr>
        <w:jc w:val="both"/>
        <w:rPr>
          <w:rFonts w:asciiTheme="minorHAnsi" w:hAnsiTheme="minorHAnsi" w:cstheme="minorHAnsi"/>
          <w:bCs/>
          <w:sz w:val="24"/>
          <w:szCs w:val="24"/>
        </w:rPr>
      </w:pPr>
      <w:r w:rsidRPr="007C5D1B">
        <w:rPr>
          <w:rFonts w:asciiTheme="minorHAnsi" w:hAnsiTheme="minorHAnsi" w:cstheme="minorHAnsi"/>
          <w:bCs/>
          <w:sz w:val="24"/>
          <w:szCs w:val="24"/>
        </w:rPr>
        <w:t>O poli (tereftalato de etileno) é classificado quimicamente como um polímero poliéster termoplástico, podendo ser conformado e moldado quando sujeito à ação do calor. É comercializado normalmente em formato de grânulos brancos e opacos, cristalizados, podendo ser embalado em big bags ou ainda disposto em silos para posterior transporte em carretas-tanque ou contêineres tipo bulk (granel).</w:t>
      </w:r>
    </w:p>
    <w:p w14:paraId="0761B9DA" w14:textId="3E4B7D6E" w:rsidR="007C5D1B" w:rsidRPr="007C5D1B" w:rsidRDefault="007C5D1B" w:rsidP="007C5D1B">
      <w:pPr>
        <w:jc w:val="both"/>
        <w:rPr>
          <w:rFonts w:asciiTheme="minorHAnsi" w:hAnsiTheme="minorHAnsi" w:cstheme="minorHAnsi"/>
          <w:bCs/>
          <w:sz w:val="24"/>
          <w:szCs w:val="24"/>
        </w:rPr>
      </w:pPr>
      <w:r w:rsidRPr="007C5D1B">
        <w:rPr>
          <w:rFonts w:asciiTheme="minorHAnsi" w:hAnsiTheme="minorHAnsi" w:cstheme="minorHAnsi"/>
          <w:bCs/>
          <w:sz w:val="24"/>
          <w:szCs w:val="24"/>
        </w:rPr>
        <w:t>Por apresentar alta resistência mecânica (impacto) e química, estabilidade dimensional, suportando o contato com agentes agressivos, a resina PET com viscosidade intrínseca entre 0,7 e 0,88 dl/g possui as características adequadas à fabricação de embalagens rígidas, como garrafas e frascos para refrigerantes, águas, sucos, óleos comestíveis, medicamentos, cosméticos, produtos de higiene e limpeza, entre outros.</w:t>
      </w:r>
    </w:p>
    <w:p w14:paraId="04DF35ED" w14:textId="77777777" w:rsidR="00F67B58" w:rsidRPr="00AC6BB5" w:rsidRDefault="00F67B58" w:rsidP="00F67B58">
      <w:pPr>
        <w:jc w:val="both"/>
        <w:rPr>
          <w:rFonts w:asciiTheme="minorHAnsi" w:hAnsiTheme="minorHAnsi" w:cstheme="minorHAnsi"/>
          <w:sz w:val="24"/>
          <w:szCs w:val="24"/>
        </w:rPr>
      </w:pPr>
    </w:p>
    <w:p w14:paraId="02246F36" w14:textId="77777777" w:rsidR="00F67B58" w:rsidRPr="00AC6BB5" w:rsidRDefault="00F67B58" w:rsidP="00F67B58">
      <w:pPr>
        <w:jc w:val="both"/>
        <w:rPr>
          <w:rFonts w:asciiTheme="minorHAnsi" w:hAnsiTheme="minorHAnsi" w:cstheme="minorHAnsi"/>
          <w:sz w:val="24"/>
          <w:szCs w:val="24"/>
        </w:rPr>
      </w:pPr>
    </w:p>
    <w:p w14:paraId="4ACB213D" w14:textId="5F5CF7C8"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
          <w:bCs/>
          <w:sz w:val="24"/>
        </w:rPr>
        <w:t>ii)</w:t>
      </w:r>
      <w:r w:rsidRPr="00AC6BB5">
        <w:rPr>
          <w:rFonts w:asciiTheme="minorHAnsi" w:hAnsiTheme="minorHAnsi" w:cstheme="minorHAnsi"/>
          <w:bCs/>
          <w:sz w:val="24"/>
        </w:rPr>
        <w:tab/>
        <w:t xml:space="preserve">Período </w:t>
      </w:r>
      <w:r w:rsidR="004A61F3" w:rsidRPr="00AC6BB5">
        <w:rPr>
          <w:rFonts w:asciiTheme="minorHAnsi" w:hAnsiTheme="minorHAnsi" w:cstheme="minorHAnsi"/>
          <w:bCs/>
          <w:sz w:val="24"/>
        </w:rPr>
        <w:t>de</w:t>
      </w:r>
      <w:r w:rsidRPr="00AC6BB5">
        <w:rPr>
          <w:rFonts w:asciiTheme="minorHAnsi" w:hAnsiTheme="minorHAnsi" w:cstheme="minorHAnsi"/>
          <w:bCs/>
          <w:sz w:val="24"/>
        </w:rPr>
        <w:t xml:space="preserve"> </w:t>
      </w:r>
      <w:r w:rsidR="00281A61">
        <w:rPr>
          <w:rFonts w:asciiTheme="minorHAnsi" w:hAnsiTheme="minorHAnsi" w:cstheme="minorHAnsi"/>
          <w:bCs/>
          <w:sz w:val="24"/>
        </w:rPr>
        <w:t>análise de alteração das circunstâncias:</w:t>
      </w:r>
    </w:p>
    <w:p w14:paraId="6DC70AF5" w14:textId="77777777" w:rsidR="00F67B58" w:rsidRPr="00AC6BB5" w:rsidRDefault="00F67B58" w:rsidP="00F67B58">
      <w:pPr>
        <w:tabs>
          <w:tab w:val="num" w:pos="0"/>
        </w:tabs>
        <w:jc w:val="both"/>
        <w:rPr>
          <w:rFonts w:asciiTheme="minorHAnsi" w:hAnsiTheme="minorHAnsi" w:cstheme="minorHAnsi"/>
          <w:sz w:val="24"/>
          <w:szCs w:val="24"/>
        </w:rPr>
      </w:pPr>
    </w:p>
    <w:p w14:paraId="07FC5C22" w14:textId="3A60A852" w:rsidR="00F67B58" w:rsidRPr="00281A61" w:rsidRDefault="00281A61" w:rsidP="00F67B58">
      <w:pPr>
        <w:ind w:left="1080"/>
        <w:jc w:val="both"/>
        <w:rPr>
          <w:rFonts w:asciiTheme="minorHAnsi" w:hAnsiTheme="minorHAnsi" w:cstheme="minorHAnsi"/>
          <w:sz w:val="24"/>
          <w:szCs w:val="24"/>
        </w:rPr>
      </w:pPr>
      <w:r w:rsidRPr="00281A61">
        <w:rPr>
          <w:rFonts w:asciiTheme="minorHAnsi" w:hAnsiTheme="minorHAnsi" w:cstheme="minorHAnsi"/>
          <w:sz w:val="24"/>
          <w:szCs w:val="24"/>
        </w:rPr>
        <w:t>Julho de 2024 a Junho de 2025</w:t>
      </w:r>
      <w:r w:rsidR="00F67B58" w:rsidRPr="00281A61">
        <w:rPr>
          <w:rFonts w:asciiTheme="minorHAnsi" w:hAnsiTheme="minorHAnsi" w:cstheme="minorHAnsi"/>
          <w:sz w:val="24"/>
          <w:szCs w:val="24"/>
        </w:rPr>
        <w:t xml:space="preserve"> </w:t>
      </w:r>
    </w:p>
    <w:p w14:paraId="77673307" w14:textId="77777777" w:rsidR="00F67B58" w:rsidRPr="00AC6BB5" w:rsidRDefault="00F67B58" w:rsidP="00F67B58">
      <w:pPr>
        <w:ind w:left="1080"/>
        <w:jc w:val="both"/>
        <w:rPr>
          <w:rFonts w:asciiTheme="minorHAnsi" w:hAnsiTheme="minorHAnsi" w:cstheme="minorHAnsi"/>
          <w:b/>
          <w:sz w:val="24"/>
          <w:szCs w:val="24"/>
        </w:rPr>
      </w:pPr>
    </w:p>
    <w:p w14:paraId="4F29B5FE" w14:textId="77777777" w:rsidR="00F67B58" w:rsidRPr="00AC6BB5" w:rsidRDefault="00F67B58" w:rsidP="00F67B58">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2" w:name="_Toc340425363"/>
      <w:r w:rsidRPr="00AC6BB5">
        <w:rPr>
          <w:rFonts w:asciiTheme="minorHAnsi" w:hAnsiTheme="minorHAnsi" w:cstheme="minorHAnsi"/>
        </w:rPr>
        <w:lastRenderedPageBreak/>
        <w:t>III – PRODUTO E PROCESSO PRODUTIVO</w:t>
      </w:r>
      <w:bookmarkEnd w:id="12"/>
      <w:r w:rsidRPr="00AC6BB5">
        <w:rPr>
          <w:rFonts w:asciiTheme="minorHAnsi" w:hAnsiTheme="minorHAnsi" w:cstheme="minorHAnsi"/>
        </w:rPr>
        <w:t xml:space="preserve"> </w:t>
      </w:r>
    </w:p>
    <w:p w14:paraId="0E37BE99" w14:textId="77777777" w:rsidR="00F67B58" w:rsidRPr="00AC6BB5" w:rsidRDefault="00F67B58" w:rsidP="00F67B58">
      <w:pPr>
        <w:tabs>
          <w:tab w:val="left" w:pos="709"/>
        </w:tabs>
        <w:spacing w:line="360" w:lineRule="auto"/>
        <w:jc w:val="both"/>
        <w:rPr>
          <w:rFonts w:asciiTheme="minorHAnsi" w:hAnsiTheme="minorHAnsi" w:cstheme="minorHAnsi"/>
          <w:i/>
          <w:sz w:val="24"/>
          <w:szCs w:val="24"/>
        </w:rPr>
      </w:pPr>
      <w:r w:rsidRPr="00AC6BB5">
        <w:rPr>
          <w:rFonts w:asciiTheme="minorHAnsi" w:hAnsiTheme="minorHAnsi" w:cstheme="minorHAnsi"/>
          <w:i/>
          <w:sz w:val="24"/>
          <w:szCs w:val="24"/>
        </w:rPr>
        <w:tab/>
      </w:r>
    </w:p>
    <w:p w14:paraId="0B97A796" w14:textId="77777777" w:rsidR="00F67B58" w:rsidRPr="00AC6BB5" w:rsidRDefault="00F67B58" w:rsidP="00F67B58">
      <w:pPr>
        <w:tabs>
          <w:tab w:val="left" w:pos="709"/>
        </w:tabs>
        <w:jc w:val="both"/>
        <w:rPr>
          <w:rFonts w:asciiTheme="minorHAnsi" w:hAnsiTheme="minorHAnsi" w:cstheme="minorHAnsi"/>
          <w:i/>
          <w:sz w:val="24"/>
          <w:szCs w:val="24"/>
        </w:rPr>
      </w:pPr>
      <w:r w:rsidRPr="00AC6BB5">
        <w:rPr>
          <w:rFonts w:asciiTheme="minorHAnsi" w:hAnsiTheme="minorHAnsi" w:cstheme="minorHAnsi"/>
          <w:i/>
          <w:sz w:val="24"/>
          <w:szCs w:val="24"/>
        </w:rPr>
        <w:t xml:space="preserve">Essa seção destina-se a obter informações sobre o produto da empresa estrangeira, de modo a permitir a justa comparação com o produto objeto da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descrito acima. Busca-se, ademais, conhecer o processo produtivo utilizado pela empresa estrangeira em sua fabricação.  </w:t>
      </w:r>
    </w:p>
    <w:p w14:paraId="595AAFE2" w14:textId="77777777" w:rsidR="00F67B58" w:rsidRPr="00AC6BB5" w:rsidRDefault="00F67B58" w:rsidP="00F67B58">
      <w:pPr>
        <w:tabs>
          <w:tab w:val="num" w:pos="0"/>
        </w:tabs>
        <w:jc w:val="both"/>
        <w:rPr>
          <w:rFonts w:asciiTheme="minorHAnsi" w:hAnsiTheme="minorHAnsi" w:cstheme="minorHAnsi"/>
          <w:sz w:val="24"/>
          <w:szCs w:val="24"/>
        </w:rPr>
      </w:pPr>
    </w:p>
    <w:p w14:paraId="071A6851" w14:textId="77777777" w:rsidR="00F67B58" w:rsidRPr="00AC6BB5" w:rsidRDefault="00F67B58" w:rsidP="00F67B58">
      <w:pPr>
        <w:pStyle w:val="Ttulo2"/>
        <w:jc w:val="left"/>
        <w:rPr>
          <w:rFonts w:asciiTheme="minorHAnsi" w:hAnsiTheme="minorHAnsi" w:cstheme="minorHAnsi"/>
        </w:rPr>
      </w:pPr>
      <w:bookmarkStart w:id="13" w:name="_Toc340425364"/>
      <w:r w:rsidRPr="00AC6BB5">
        <w:rPr>
          <w:rFonts w:asciiTheme="minorHAnsi" w:hAnsiTheme="minorHAnsi" w:cstheme="minorHAnsi"/>
          <w:bCs/>
        </w:rPr>
        <w:t>5.</w:t>
      </w:r>
      <w:r w:rsidRPr="00AC6BB5">
        <w:rPr>
          <w:rFonts w:asciiTheme="minorHAnsi" w:hAnsiTheme="minorHAnsi" w:cstheme="minorHAnsi"/>
          <w:bCs/>
        </w:rPr>
        <w:tab/>
      </w:r>
      <w:r w:rsidRPr="00AC6BB5">
        <w:rPr>
          <w:rFonts w:asciiTheme="minorHAnsi" w:hAnsiTheme="minorHAnsi" w:cstheme="minorHAnsi"/>
        </w:rPr>
        <w:t>Produto da empresa</w:t>
      </w:r>
      <w:bookmarkEnd w:id="13"/>
    </w:p>
    <w:p w14:paraId="1B209E88" w14:textId="77777777" w:rsidR="00F67B58" w:rsidRPr="00AC6BB5" w:rsidRDefault="00F67B58" w:rsidP="00F67B58">
      <w:pPr>
        <w:tabs>
          <w:tab w:val="left" w:pos="709"/>
        </w:tabs>
        <w:jc w:val="both"/>
        <w:rPr>
          <w:rFonts w:asciiTheme="minorHAnsi" w:hAnsiTheme="minorHAnsi" w:cstheme="minorHAnsi"/>
          <w:sz w:val="24"/>
          <w:szCs w:val="24"/>
        </w:rPr>
      </w:pPr>
    </w:p>
    <w:p w14:paraId="4D6E763C"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5.1</w:t>
      </w:r>
      <w:r w:rsidRPr="00AC6BB5">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21BAC9CB" w14:textId="77777777" w:rsidR="00F67B58" w:rsidRPr="00AC6BB5" w:rsidRDefault="00F67B58" w:rsidP="00F67B58">
      <w:pPr>
        <w:pStyle w:val="PargrafodaLista"/>
        <w:ind w:left="0"/>
        <w:jc w:val="both"/>
        <w:rPr>
          <w:rFonts w:asciiTheme="minorHAnsi" w:hAnsiTheme="minorHAnsi" w:cstheme="minorHAnsi"/>
          <w:sz w:val="24"/>
          <w:szCs w:val="24"/>
        </w:rPr>
      </w:pPr>
    </w:p>
    <w:p w14:paraId="15DC3D1A" w14:textId="77777777" w:rsidR="00F67B58" w:rsidRPr="00AC6BB5" w:rsidRDefault="00F67B58" w:rsidP="00F67B58">
      <w:pPr>
        <w:pStyle w:val="PargrafodaLista"/>
        <w:ind w:left="0"/>
        <w:jc w:val="both"/>
        <w:rPr>
          <w:rFonts w:asciiTheme="minorHAnsi" w:hAnsiTheme="minorHAnsi" w:cstheme="minorHAnsi"/>
          <w:sz w:val="24"/>
          <w:szCs w:val="24"/>
        </w:rPr>
      </w:pPr>
      <w:r w:rsidRPr="7439ECF0">
        <w:rPr>
          <w:rFonts w:asciiTheme="minorHAnsi" w:hAnsiTheme="minorHAnsi" w:cstheme="minorBidi"/>
          <w:sz w:val="24"/>
          <w:szCs w:val="24"/>
        </w:rPr>
        <w:t>5.2</w:t>
      </w:r>
      <w:r>
        <w:tab/>
      </w:r>
      <w:r w:rsidRPr="7439ECF0">
        <w:rPr>
          <w:rFonts w:asciiTheme="minorHAnsi" w:hAnsiTheme="minorHAnsi" w:cstheme="minorBidi"/>
          <w:sz w:val="24"/>
          <w:szCs w:val="24"/>
        </w:rPr>
        <w:t xml:space="preserve">Apresentar, caso disponível, literatura, catálogo, material de propaganda ou outro documento que forneça informações técnicas sobre o produto. </w:t>
      </w:r>
    </w:p>
    <w:p w14:paraId="7BE25140" w14:textId="5ECD65F9" w:rsidR="7439ECF0" w:rsidRDefault="7439ECF0" w:rsidP="56F9489A">
      <w:pPr>
        <w:pStyle w:val="PargrafodaLista"/>
        <w:ind w:left="0"/>
        <w:jc w:val="both"/>
        <w:rPr>
          <w:rFonts w:asciiTheme="minorHAnsi" w:hAnsiTheme="minorHAnsi" w:cstheme="minorBidi"/>
          <w:sz w:val="24"/>
          <w:szCs w:val="24"/>
        </w:rPr>
      </w:pPr>
    </w:p>
    <w:p w14:paraId="7B5E0A57" w14:textId="4BE14C43" w:rsidR="00F67B58" w:rsidRPr="00AC6BB5" w:rsidRDefault="76DED61A" w:rsidP="56F9489A">
      <w:pPr>
        <w:pStyle w:val="PargrafodaLista"/>
        <w:ind w:left="0"/>
        <w:jc w:val="both"/>
        <w:rPr>
          <w:rFonts w:asciiTheme="minorHAnsi" w:hAnsiTheme="minorHAnsi" w:cstheme="minorBidi"/>
          <w:sz w:val="24"/>
          <w:szCs w:val="24"/>
        </w:rPr>
      </w:pPr>
      <w:r w:rsidRPr="56F9489A">
        <w:rPr>
          <w:rFonts w:asciiTheme="minorHAnsi" w:hAnsiTheme="minorHAnsi" w:cstheme="minorBidi"/>
          <w:sz w:val="24"/>
          <w:szCs w:val="24"/>
        </w:rPr>
        <w:t>5.3</w:t>
      </w:r>
      <w:r>
        <w:tab/>
      </w:r>
      <w:r w:rsidR="00F67B58" w:rsidRPr="56F9489A">
        <w:rPr>
          <w:rFonts w:asciiTheme="minorHAnsi" w:hAnsiTheme="minorHAnsi" w:cstheme="minorBidi"/>
          <w:sz w:val="24"/>
          <w:szCs w:val="24"/>
        </w:rPr>
        <w:t>Esclarecer as diferenças, quando houver, entre o produto comercializado no mercado interno, aquele exportado para terceiros países e aquele exportado para o Brasil.</w:t>
      </w:r>
    </w:p>
    <w:p w14:paraId="61BFAF41" w14:textId="77777777" w:rsidR="00F67B58" w:rsidRPr="00AC6BB5" w:rsidRDefault="00F67B58" w:rsidP="00F67B58">
      <w:pPr>
        <w:tabs>
          <w:tab w:val="num" w:pos="709"/>
        </w:tabs>
        <w:ind w:firstLine="4"/>
        <w:jc w:val="both"/>
        <w:rPr>
          <w:rFonts w:asciiTheme="minorHAnsi" w:hAnsiTheme="minorHAnsi" w:cstheme="minorHAnsi"/>
          <w:sz w:val="24"/>
          <w:szCs w:val="24"/>
        </w:rPr>
      </w:pPr>
    </w:p>
    <w:p w14:paraId="11B33000" w14:textId="4D22844A" w:rsidR="00011ECB" w:rsidRPr="00AC6BB5" w:rsidRDefault="00A43DE1" w:rsidP="56F9489A">
      <w:pPr>
        <w:pStyle w:val="Recuodecorpodetexto"/>
        <w:ind w:left="0" w:firstLine="0"/>
        <w:rPr>
          <w:rFonts w:asciiTheme="minorHAnsi" w:hAnsiTheme="minorHAnsi" w:cstheme="minorBidi"/>
          <w:sz w:val="24"/>
          <w:szCs w:val="24"/>
        </w:rPr>
      </w:pPr>
      <w:r w:rsidRPr="56F9489A">
        <w:rPr>
          <w:rFonts w:asciiTheme="minorHAnsi" w:hAnsiTheme="minorHAnsi" w:cstheme="minorBidi"/>
          <w:sz w:val="24"/>
          <w:szCs w:val="24"/>
        </w:rPr>
        <w:t>5.</w:t>
      </w:r>
      <w:r w:rsidR="120B79E2" w:rsidRPr="56F9489A">
        <w:rPr>
          <w:rFonts w:asciiTheme="minorHAnsi" w:hAnsiTheme="minorHAnsi" w:cstheme="minorBidi"/>
          <w:sz w:val="24"/>
          <w:szCs w:val="24"/>
        </w:rPr>
        <w:t>4</w:t>
      </w:r>
      <w:r>
        <w:tab/>
      </w:r>
      <w:r w:rsidR="00011ECB" w:rsidRPr="56F9489A">
        <w:rPr>
          <w:rFonts w:asciiTheme="minorHAnsi" w:hAnsiTheme="minorHAnsi" w:cstheme="minorBid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22452C3F" w14:textId="77777777" w:rsidR="00011ECB" w:rsidRPr="00AC6BB5" w:rsidRDefault="00011ECB" w:rsidP="00A43DE1">
      <w:pPr>
        <w:pStyle w:val="Recuodecorpodetexto"/>
        <w:ind w:left="0" w:firstLine="0"/>
        <w:rPr>
          <w:rFonts w:asciiTheme="minorHAnsi" w:hAnsiTheme="minorHAnsi" w:cstheme="minorHAnsi"/>
          <w:sz w:val="24"/>
          <w:szCs w:val="24"/>
        </w:rPr>
      </w:pPr>
    </w:p>
    <w:p w14:paraId="7A8C4099" w14:textId="7B461964" w:rsidR="00F67B58" w:rsidRPr="00AC6BB5" w:rsidRDefault="00A43DE1" w:rsidP="56F9489A">
      <w:pPr>
        <w:pStyle w:val="Recuodecorpodetexto"/>
        <w:ind w:left="0" w:firstLine="0"/>
        <w:rPr>
          <w:rFonts w:asciiTheme="minorHAnsi" w:hAnsiTheme="minorHAnsi" w:cstheme="minorBidi"/>
          <w:sz w:val="24"/>
          <w:szCs w:val="24"/>
        </w:rPr>
      </w:pPr>
      <w:r w:rsidRPr="56F9489A">
        <w:rPr>
          <w:rFonts w:asciiTheme="minorHAnsi" w:hAnsiTheme="minorHAnsi" w:cstheme="minorBidi"/>
          <w:sz w:val="24"/>
          <w:szCs w:val="24"/>
        </w:rPr>
        <w:t>5.</w:t>
      </w:r>
      <w:r w:rsidR="52F8770A" w:rsidRPr="56F9489A">
        <w:rPr>
          <w:rFonts w:asciiTheme="minorHAnsi" w:hAnsiTheme="minorHAnsi" w:cstheme="minorBidi"/>
          <w:sz w:val="24"/>
          <w:szCs w:val="24"/>
        </w:rPr>
        <w:t>5</w:t>
      </w:r>
      <w:r w:rsidR="00F67B58">
        <w:tab/>
      </w:r>
      <w:r w:rsidR="00011ECB" w:rsidRPr="56F9489A">
        <w:rPr>
          <w:rFonts w:asciiTheme="minorHAnsi" w:hAnsiTheme="minorHAnsi" w:cstheme="minorBidi"/>
          <w:sz w:val="24"/>
          <w:szCs w:val="24"/>
        </w:rPr>
        <w:t xml:space="preserve">Informar existência de Códigos de Produto (CODPROD) específicos para classificar produtos conforme o mercado ao qual será destinado.  </w:t>
      </w:r>
    </w:p>
    <w:p w14:paraId="1234D3CD" w14:textId="46E1AADD" w:rsidR="00F67B58" w:rsidRPr="00AC6BB5" w:rsidRDefault="00F67B58" w:rsidP="56F9489A"/>
    <w:p w14:paraId="148B180D" w14:textId="4196F4EE" w:rsidR="56F9489A" w:rsidRDefault="56F9489A" w:rsidP="56F9489A"/>
    <w:p w14:paraId="0FAE0D8F" w14:textId="77777777" w:rsidR="00F67B58" w:rsidRPr="00AC6BB5" w:rsidRDefault="00F67B58" w:rsidP="00F67B58">
      <w:pPr>
        <w:pStyle w:val="Ttulo2"/>
        <w:jc w:val="left"/>
        <w:rPr>
          <w:rFonts w:asciiTheme="minorHAnsi" w:hAnsiTheme="minorHAnsi" w:cstheme="minorHAnsi"/>
        </w:rPr>
      </w:pPr>
      <w:bookmarkStart w:id="14" w:name="_Toc340425365"/>
      <w:r w:rsidRPr="00AC6BB5">
        <w:rPr>
          <w:rFonts w:asciiTheme="minorHAnsi" w:hAnsiTheme="minorHAnsi" w:cstheme="minorHAnsi"/>
          <w:bCs/>
        </w:rPr>
        <w:t>6.</w:t>
      </w:r>
      <w:r w:rsidRPr="00AC6BB5">
        <w:rPr>
          <w:rFonts w:asciiTheme="minorHAnsi" w:hAnsiTheme="minorHAnsi" w:cstheme="minorHAnsi"/>
          <w:bCs/>
        </w:rPr>
        <w:tab/>
      </w:r>
      <w:r w:rsidRPr="00AC6BB5">
        <w:rPr>
          <w:rFonts w:asciiTheme="minorHAnsi" w:hAnsiTheme="minorHAnsi" w:cstheme="minorHAnsi"/>
        </w:rPr>
        <w:t>Processo Produtivo</w:t>
      </w:r>
      <w:bookmarkEnd w:id="14"/>
      <w:r w:rsidRPr="00AC6BB5">
        <w:rPr>
          <w:rFonts w:asciiTheme="minorHAnsi" w:hAnsiTheme="minorHAnsi" w:cstheme="minorHAnsi"/>
        </w:rPr>
        <w:t xml:space="preserve"> </w:t>
      </w:r>
    </w:p>
    <w:p w14:paraId="758978C0" w14:textId="77777777" w:rsidR="00A43DE1" w:rsidRPr="00AC6BB5" w:rsidRDefault="00A43DE1" w:rsidP="00F67B58">
      <w:pPr>
        <w:jc w:val="both"/>
        <w:rPr>
          <w:rFonts w:asciiTheme="minorHAnsi" w:hAnsiTheme="minorHAnsi" w:cstheme="minorHAnsi"/>
          <w:b/>
          <w:sz w:val="24"/>
          <w:szCs w:val="24"/>
        </w:rPr>
      </w:pPr>
    </w:p>
    <w:p w14:paraId="232815F4" w14:textId="3C2F16C6"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6.1.</w:t>
      </w:r>
      <w:r w:rsidRPr="00AC6BB5">
        <w:rPr>
          <w:rFonts w:asciiTheme="minorHAnsi" w:hAnsiTheme="minorHAnsi" w:cstheme="minorHAnsi"/>
          <w:b/>
          <w:sz w:val="24"/>
          <w:szCs w:val="24"/>
        </w:rPr>
        <w:tab/>
        <w:t>Processo Produtivo Geral</w:t>
      </w:r>
    </w:p>
    <w:p w14:paraId="53DEF5AD" w14:textId="77777777" w:rsidR="00F67B58" w:rsidRPr="00AC6BB5" w:rsidRDefault="00F67B58" w:rsidP="00F67B58">
      <w:pPr>
        <w:jc w:val="both"/>
        <w:rPr>
          <w:rFonts w:asciiTheme="minorHAnsi" w:hAnsiTheme="minorHAnsi" w:cstheme="minorHAnsi"/>
          <w:sz w:val="24"/>
          <w:szCs w:val="24"/>
        </w:rPr>
      </w:pPr>
    </w:p>
    <w:p w14:paraId="2B83D07E"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6.1.1.</w:t>
      </w:r>
      <w:r w:rsidRPr="00AC6BB5">
        <w:rPr>
          <w:rFonts w:asciiTheme="minorHAnsi" w:hAnsiTheme="minorHAnsi" w:cstheme="minorHAnsi"/>
          <w:sz w:val="24"/>
          <w:szCs w:val="24"/>
        </w:rPr>
        <w:tab/>
        <w:t>Descrever, detalhadamente, o processo produtivo do produto, especificando, entre outros: matéria(s)-prima(s), material(is)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7AE23D73" w14:textId="77777777" w:rsidR="00F67B58" w:rsidRPr="00AC6BB5" w:rsidRDefault="00F67B58" w:rsidP="00F67B58">
      <w:pPr>
        <w:jc w:val="both"/>
        <w:rPr>
          <w:rFonts w:asciiTheme="minorHAnsi" w:hAnsiTheme="minorHAnsi" w:cstheme="minorHAnsi"/>
          <w:sz w:val="24"/>
          <w:szCs w:val="24"/>
        </w:rPr>
      </w:pPr>
    </w:p>
    <w:p w14:paraId="545C502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6.1.2</w:t>
      </w:r>
      <w:r w:rsidRPr="00AC6BB5">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747BA6E1" w14:textId="77777777" w:rsidR="00F67B58" w:rsidRPr="00AC6BB5" w:rsidRDefault="00F67B58" w:rsidP="00F67B58">
      <w:pPr>
        <w:jc w:val="both"/>
        <w:rPr>
          <w:rFonts w:asciiTheme="minorHAnsi" w:hAnsiTheme="minorHAnsi" w:cstheme="minorHAnsi"/>
          <w:sz w:val="24"/>
          <w:szCs w:val="24"/>
        </w:rPr>
      </w:pPr>
    </w:p>
    <w:p w14:paraId="46BE073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6.1.3.</w:t>
      </w:r>
      <w:r w:rsidRPr="00AC6BB5">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3279E07" w14:textId="77777777" w:rsidR="00F67B58" w:rsidRPr="00AC6BB5" w:rsidRDefault="00F67B58" w:rsidP="00F67B58">
      <w:pPr>
        <w:jc w:val="both"/>
        <w:rPr>
          <w:rFonts w:asciiTheme="minorHAnsi" w:hAnsiTheme="minorHAnsi" w:cstheme="minorHAnsi"/>
          <w:sz w:val="24"/>
          <w:szCs w:val="24"/>
        </w:rPr>
      </w:pPr>
    </w:p>
    <w:p w14:paraId="21E62C3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6.1.4.</w:t>
      </w:r>
      <w:r w:rsidRPr="00AC6BB5">
        <w:rPr>
          <w:rFonts w:asciiTheme="minorHAnsi" w:hAnsiTheme="minorHAnsi" w:cstheme="minorHAnsi"/>
          <w:sz w:val="24"/>
          <w:szCs w:val="24"/>
        </w:rPr>
        <w:tab/>
      </w:r>
      <w:r w:rsidRPr="00AC6BB5">
        <w:rPr>
          <w:rFonts w:asciiTheme="minorHAnsi" w:hAnsiTheme="minorHAnsi" w:cstheme="minorHAnsi"/>
          <w:sz w:val="24"/>
        </w:rPr>
        <w:t xml:space="preserve"> </w:t>
      </w:r>
      <w:r w:rsidRPr="00AC6BB5">
        <w:rPr>
          <w:rFonts w:asciiTheme="minorHAnsi" w:hAnsiTheme="minorHAnsi" w:cstheme="minorHAnsi"/>
          <w:sz w:val="24"/>
          <w:szCs w:val="24"/>
        </w:rPr>
        <w:t xml:space="preserve">Informar se há subcontratação de serviços no processo produtivo, como, por exemplo, </w:t>
      </w:r>
      <w:r w:rsidRPr="00AC6BB5">
        <w:rPr>
          <w:rFonts w:asciiTheme="minorHAnsi" w:hAnsiTheme="minorHAnsi" w:cstheme="minorHAnsi"/>
          <w:sz w:val="24"/>
          <w:szCs w:val="24"/>
        </w:rPr>
        <w:lastRenderedPageBreak/>
        <w:t>manutenção e ferramental, fornecimento de utilidades etc.</w:t>
      </w:r>
    </w:p>
    <w:p w14:paraId="163BF4C2"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rPr>
        <w:t xml:space="preserve"> </w:t>
      </w:r>
    </w:p>
    <w:p w14:paraId="152983B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6.1.5.</w:t>
      </w:r>
      <w:r w:rsidRPr="00AC6BB5">
        <w:rPr>
          <w:rFonts w:asciiTheme="minorHAnsi" w:hAnsiTheme="minorHAnsi" w:cstheme="minorHAnsi"/>
          <w:sz w:val="24"/>
          <w:szCs w:val="24"/>
        </w:rPr>
        <w:tab/>
        <w:t>Informar se a empresa realiza serviço de industrialização para terceiros (</w:t>
      </w:r>
      <w:r w:rsidRPr="00AC6BB5">
        <w:rPr>
          <w:rFonts w:asciiTheme="minorHAnsi" w:hAnsiTheme="minorHAnsi" w:cstheme="minorHAnsi"/>
          <w:b/>
          <w:sz w:val="24"/>
          <w:szCs w:val="24"/>
        </w:rPr>
        <w:t>tolling</w:t>
      </w:r>
      <w:r w:rsidRPr="00AC6BB5">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74AF5AD2" w14:textId="77777777" w:rsidR="00F67B58" w:rsidRPr="00AC6BB5" w:rsidRDefault="00F67B58" w:rsidP="00F67B58">
      <w:pPr>
        <w:ind w:left="4"/>
        <w:jc w:val="both"/>
        <w:rPr>
          <w:rFonts w:asciiTheme="minorHAnsi" w:hAnsiTheme="minorHAnsi" w:cstheme="minorHAnsi"/>
          <w:sz w:val="24"/>
          <w:szCs w:val="24"/>
        </w:rPr>
      </w:pPr>
    </w:p>
    <w:p w14:paraId="063C2BD8"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6.1.6.</w:t>
      </w:r>
      <w:r w:rsidRPr="00AC6BB5">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4D6AB331" w14:textId="77777777" w:rsidR="00F67B58" w:rsidRPr="00AC6BB5" w:rsidRDefault="00F67B58" w:rsidP="00F67B58">
      <w:pPr>
        <w:ind w:left="4"/>
        <w:jc w:val="both"/>
        <w:rPr>
          <w:rFonts w:asciiTheme="minorHAnsi" w:hAnsiTheme="minorHAnsi" w:cstheme="minorHAnsi"/>
          <w:sz w:val="24"/>
          <w:szCs w:val="24"/>
        </w:rPr>
      </w:pPr>
    </w:p>
    <w:p w14:paraId="116941B6"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6.1.7.</w:t>
      </w:r>
      <w:r w:rsidRPr="00AC6BB5">
        <w:rPr>
          <w:rFonts w:asciiTheme="minorHAnsi" w:hAnsiTheme="minorHAnsi" w:cstheme="minorHAnsi"/>
          <w:sz w:val="24"/>
          <w:szCs w:val="24"/>
        </w:rPr>
        <w:tab/>
        <w:t>Informar o regime usual de produção (e.g. produção contínua ou batelada) e o número de turnos.</w:t>
      </w:r>
    </w:p>
    <w:p w14:paraId="0E0A8D9B" w14:textId="77777777" w:rsidR="00F67B58" w:rsidRPr="00AC6BB5" w:rsidRDefault="00F67B58" w:rsidP="00F67B58">
      <w:pPr>
        <w:ind w:left="4"/>
        <w:jc w:val="both"/>
        <w:rPr>
          <w:rFonts w:asciiTheme="minorHAnsi" w:hAnsiTheme="minorHAnsi" w:cstheme="minorHAnsi"/>
          <w:sz w:val="24"/>
          <w:szCs w:val="24"/>
        </w:rPr>
      </w:pPr>
    </w:p>
    <w:p w14:paraId="45E72669"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6.1.8.</w:t>
      </w:r>
      <w:r w:rsidRPr="00AC6BB5">
        <w:rPr>
          <w:rFonts w:asciiTheme="minorHAnsi" w:hAnsiTheme="minorHAnsi" w:cstheme="minorHAnsi"/>
          <w:sz w:val="24"/>
          <w:szCs w:val="24"/>
        </w:rPr>
        <w:tab/>
        <w:t xml:space="preserve">Informar se há outros produtos fabricados pela empresa. </w:t>
      </w:r>
    </w:p>
    <w:p w14:paraId="4FB95F56" w14:textId="77777777" w:rsidR="00F67B58" w:rsidRPr="00AC6BB5" w:rsidRDefault="00F67B58" w:rsidP="00F67B58">
      <w:pPr>
        <w:ind w:left="4"/>
        <w:jc w:val="both"/>
        <w:rPr>
          <w:rFonts w:asciiTheme="minorHAnsi" w:hAnsiTheme="minorHAnsi" w:cstheme="minorHAnsi"/>
          <w:sz w:val="24"/>
          <w:szCs w:val="24"/>
        </w:rPr>
      </w:pPr>
    </w:p>
    <w:p w14:paraId="158B543D"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6.1.9.</w:t>
      </w:r>
      <w:r w:rsidRPr="00AC6BB5">
        <w:rPr>
          <w:rFonts w:asciiTheme="minorHAnsi" w:hAnsiTheme="minorHAnsi" w:cstheme="minorHAnsi"/>
          <w:sz w:val="24"/>
          <w:szCs w:val="24"/>
        </w:rPr>
        <w:tab/>
        <w:t>Esclarecer se a linha de produção do produto investigado é utilizada também para a fabricação de outros produtos.</w:t>
      </w:r>
    </w:p>
    <w:p w14:paraId="1D2B7484" w14:textId="77777777" w:rsidR="00F67B58" w:rsidRPr="00AC6BB5" w:rsidRDefault="00F67B58" w:rsidP="00F67B58">
      <w:pPr>
        <w:ind w:left="4"/>
        <w:jc w:val="both"/>
        <w:rPr>
          <w:rFonts w:asciiTheme="minorHAnsi" w:hAnsiTheme="minorHAnsi" w:cstheme="minorHAnsi"/>
          <w:sz w:val="24"/>
          <w:szCs w:val="24"/>
        </w:rPr>
      </w:pPr>
    </w:p>
    <w:p w14:paraId="2721A2F4" w14:textId="6CCF8665"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6.1.10.</w:t>
      </w:r>
      <w:r w:rsidRPr="00AC6BB5">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7063C7C0" w14:textId="3EF302B7" w:rsidR="00D64550" w:rsidRPr="00AC6BB5" w:rsidRDefault="00D64550" w:rsidP="00F67B58">
      <w:pPr>
        <w:ind w:left="4"/>
        <w:jc w:val="both"/>
        <w:rPr>
          <w:rFonts w:asciiTheme="minorHAnsi" w:hAnsiTheme="minorHAnsi" w:cstheme="minorHAnsi"/>
          <w:sz w:val="24"/>
          <w:szCs w:val="24"/>
        </w:rPr>
      </w:pPr>
    </w:p>
    <w:p w14:paraId="2EF297EE" w14:textId="75263911" w:rsidR="00D64550" w:rsidRPr="00AC6BB5" w:rsidRDefault="00D64550" w:rsidP="00D64550">
      <w:pPr>
        <w:ind w:left="4"/>
        <w:jc w:val="both"/>
        <w:rPr>
          <w:rFonts w:asciiTheme="minorHAnsi" w:hAnsiTheme="minorHAnsi" w:cstheme="minorHAnsi"/>
          <w:sz w:val="24"/>
          <w:szCs w:val="24"/>
        </w:rPr>
      </w:pPr>
      <w:r w:rsidRPr="00AC6BB5">
        <w:rPr>
          <w:rFonts w:asciiTheme="minorHAnsi" w:hAnsiTheme="minorHAnsi" w:cstheme="minorHAnsi"/>
          <w:sz w:val="24"/>
          <w:szCs w:val="24"/>
        </w:rPr>
        <w:t>6.1.11.</w:t>
      </w:r>
      <w:r w:rsidRPr="00AC6BB5">
        <w:rPr>
          <w:rFonts w:asciiTheme="minorHAnsi" w:hAnsiTheme="minorHAnsi" w:cstheme="minorHAnsi"/>
          <w:sz w:val="24"/>
          <w:szCs w:val="24"/>
        </w:rPr>
        <w:tab/>
        <w:t>Nesse sentido, considerar as seguintes premissas para reapresentar o cálculo da capacidade instalada:</w:t>
      </w:r>
    </w:p>
    <w:p w14:paraId="2BBB5C28" w14:textId="77777777" w:rsidR="00D64550" w:rsidRPr="00AC6BB5" w:rsidRDefault="00D64550" w:rsidP="00D64550">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nominal</w:t>
      </w:r>
      <w:r w:rsidRPr="00AC6BB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AC6BB5">
        <w:rPr>
          <w:rFonts w:asciiTheme="minorHAnsi" w:hAnsiTheme="minorHAnsi" w:cstheme="minorHAnsi"/>
          <w:color w:val="000000"/>
          <w:sz w:val="24"/>
          <w:szCs w:val="24"/>
          <w:u w:val="single"/>
        </w:rPr>
        <w:t>em 365 dias do ano</w:t>
      </w:r>
      <w:r w:rsidRPr="00AC6BB5">
        <w:rPr>
          <w:rFonts w:asciiTheme="minorHAnsi" w:hAnsiTheme="minorHAnsi" w:cstheme="minorHAnsi"/>
          <w:color w:val="000000"/>
          <w:sz w:val="24"/>
          <w:szCs w:val="24"/>
        </w:rPr>
        <w:t xml:space="preserve">, ignorando as perdas de eficiência decorrentes das paradas para manutenção, </w:t>
      </w:r>
      <w:r w:rsidRPr="00AC6BB5">
        <w:rPr>
          <w:rFonts w:asciiTheme="minorHAnsi" w:hAnsiTheme="minorHAnsi" w:cstheme="minorHAnsi"/>
          <w:i/>
          <w:iCs/>
          <w:color w:val="000000"/>
          <w:sz w:val="24"/>
          <w:szCs w:val="24"/>
        </w:rPr>
        <w:t>setups</w:t>
      </w:r>
      <w:r w:rsidRPr="00AC6BB5">
        <w:rPr>
          <w:rFonts w:asciiTheme="minorHAnsi" w:hAnsiTheme="minorHAnsi" w:cstheme="minorHAnsi"/>
          <w:color w:val="000000"/>
          <w:sz w:val="24"/>
          <w:szCs w:val="24"/>
        </w:rPr>
        <w:t xml:space="preserve"> e perdas decorrentes de erros de programação da produção e de falta de insumos.</w:t>
      </w:r>
    </w:p>
    <w:p w14:paraId="4DCB2413" w14:textId="77777777" w:rsidR="00D64550" w:rsidRPr="00AC6BB5" w:rsidRDefault="00D64550" w:rsidP="00D64550">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Efetiva</w:t>
      </w:r>
      <w:r w:rsidRPr="00AC6BB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AC6BB5">
        <w:rPr>
          <w:rFonts w:asciiTheme="minorHAnsi" w:hAnsiTheme="minorHAnsi" w:cstheme="minorHAnsi"/>
          <w:color w:val="000000"/>
          <w:sz w:val="24"/>
          <w:szCs w:val="24"/>
          <w:u w:val="single"/>
        </w:rPr>
        <w:t>perdas planejadas</w:t>
      </w:r>
      <w:r w:rsidRPr="00AC6BB5">
        <w:rPr>
          <w:rFonts w:asciiTheme="minorHAnsi" w:hAnsiTheme="minorHAnsi" w:cstheme="minorHAnsi"/>
          <w:color w:val="000000"/>
          <w:sz w:val="24"/>
          <w:szCs w:val="24"/>
        </w:rPr>
        <w:t xml:space="preserve"> dessa capacidade. Assim, para </w:t>
      </w:r>
      <w:r w:rsidRPr="00AC6BB5">
        <w:rPr>
          <w:rFonts w:asciiTheme="minorHAnsi" w:hAnsiTheme="minorHAnsi" w:cstheme="minorHAnsi"/>
          <w:b/>
          <w:bCs/>
          <w:color w:val="000000"/>
          <w:sz w:val="24"/>
          <w:szCs w:val="24"/>
        </w:rPr>
        <w:t>cálculo da capacidade instalada efetiva</w:t>
      </w:r>
      <w:r w:rsidRPr="00AC6BB5">
        <w:rPr>
          <w:rFonts w:asciiTheme="minorHAnsi" w:hAnsiTheme="minorHAnsi" w:cstheme="minorHAnsi"/>
          <w:color w:val="000000"/>
          <w:sz w:val="24"/>
          <w:szCs w:val="24"/>
        </w:rPr>
        <w:t>, recomenda-se que sejam considerados:</w:t>
      </w:r>
    </w:p>
    <w:p w14:paraId="0533D9ED"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número de turnos e horas normais de operação da planta;</w:t>
      </w:r>
    </w:p>
    <w:p w14:paraId="313C1797"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apenas maquinários e equipamentos em operação;</w:t>
      </w:r>
    </w:p>
    <w:p w14:paraId="6961C210"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 xml:space="preserve">paradas </w:t>
      </w:r>
      <w:r w:rsidRPr="00AC6BB5">
        <w:rPr>
          <w:rFonts w:asciiTheme="minorHAnsi" w:hAnsiTheme="minorHAnsi" w:cstheme="minorHAnsi"/>
          <w:color w:val="000000"/>
          <w:sz w:val="24"/>
          <w:szCs w:val="24"/>
          <w:u w:val="single"/>
        </w:rPr>
        <w:t>programadas</w:t>
      </w:r>
      <w:r w:rsidRPr="00AC6BB5">
        <w:rPr>
          <w:rFonts w:asciiTheme="minorHAnsi" w:hAnsiTheme="minorHAnsi" w:cstheme="minorHAnsi"/>
          <w:color w:val="000000"/>
          <w:sz w:val="24"/>
          <w:szCs w:val="24"/>
        </w:rPr>
        <w:t xml:space="preserve"> para </w:t>
      </w:r>
      <w:r w:rsidRPr="00AC6BB5">
        <w:rPr>
          <w:rFonts w:asciiTheme="minorHAnsi" w:hAnsiTheme="minorHAnsi" w:cstheme="minorHAnsi"/>
          <w:i/>
          <w:iCs/>
          <w:color w:val="000000"/>
          <w:sz w:val="24"/>
          <w:szCs w:val="24"/>
        </w:rPr>
        <w:t>setup</w:t>
      </w:r>
      <w:r w:rsidRPr="00AC6BB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665EC138"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disponibilidade plena de mão-de-obra, matérias-primas, utilidades e demais insumos; e</w:t>
      </w:r>
    </w:p>
    <w:p w14:paraId="5C276047"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6DA562F3" w14:textId="77777777" w:rsidR="00D64550" w:rsidRPr="00AC6BB5" w:rsidRDefault="00D64550" w:rsidP="00D64550">
      <w:pPr>
        <w:spacing w:line="276" w:lineRule="auto"/>
        <w:ind w:left="2070"/>
        <w:contextualSpacing/>
        <w:rPr>
          <w:rFonts w:asciiTheme="minorHAnsi" w:eastAsiaTheme="minorHAnsi" w:hAnsiTheme="minorHAnsi" w:cstheme="minorHAnsi"/>
          <w:color w:val="000000"/>
          <w:sz w:val="24"/>
          <w:szCs w:val="24"/>
        </w:rPr>
      </w:pPr>
      <w:r w:rsidRPr="00AC6BB5">
        <w:rPr>
          <w:rFonts w:asciiTheme="minorHAnsi" w:hAnsiTheme="minorHAnsi" w:cstheme="minorHAnsi"/>
          <w:b/>
          <w:bCs/>
          <w:color w:val="000000"/>
          <w:sz w:val="24"/>
          <w:szCs w:val="24"/>
        </w:rPr>
        <w:lastRenderedPageBreak/>
        <w:t>Contudo, não devem ser consideradas</w:t>
      </w:r>
      <w:r w:rsidRPr="00AC6BB5">
        <w:rPr>
          <w:rFonts w:asciiTheme="minorHAnsi" w:hAnsiTheme="minorHAnsi" w:cstheme="minorHAnsi"/>
          <w:color w:val="000000"/>
          <w:sz w:val="24"/>
          <w:szCs w:val="24"/>
        </w:rPr>
        <w:t>:</w:t>
      </w:r>
    </w:p>
    <w:p w14:paraId="7CD1F856" w14:textId="77777777" w:rsidR="00D64550" w:rsidRPr="00AC6BB5" w:rsidRDefault="00D64550" w:rsidP="00D64550">
      <w:pPr>
        <w:widowControl/>
        <w:numPr>
          <w:ilvl w:val="3"/>
          <w:numId w:val="49"/>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1E310962" w14:textId="1F1176E7" w:rsidR="00D64550" w:rsidRPr="00AC6BB5" w:rsidRDefault="00D64550" w:rsidP="00D64550">
      <w:pPr>
        <w:tabs>
          <w:tab w:val="num" w:pos="0"/>
        </w:tabs>
        <w:ind w:left="4"/>
        <w:jc w:val="both"/>
        <w:rPr>
          <w:rFonts w:asciiTheme="minorHAnsi" w:eastAsiaTheme="minorHAnsi" w:hAnsiTheme="minorHAnsi" w:cstheme="minorHAnsi"/>
          <w:color w:val="000000"/>
          <w:sz w:val="24"/>
          <w:szCs w:val="24"/>
        </w:rPr>
      </w:pPr>
      <w:r w:rsidRPr="00AC6BB5">
        <w:rPr>
          <w:rFonts w:asciiTheme="minorHAnsi" w:hAnsiTheme="minorHAnsi" w:cstheme="minorHAnsi"/>
          <w:color w:val="000000"/>
          <w:sz w:val="24"/>
          <w:szCs w:val="24"/>
        </w:rPr>
        <w:t>6.1.12</w:t>
      </w:r>
      <w:r w:rsidRPr="00AC6BB5">
        <w:rPr>
          <w:rFonts w:asciiTheme="minorHAnsi" w:hAnsiTheme="minorHAnsi" w:cstheme="minorHAnsi"/>
          <w:color w:val="000000"/>
          <w:sz w:val="24"/>
          <w:szCs w:val="24"/>
        </w:rPr>
        <w:tab/>
        <w:t>Outros pontos muito importantes no cálculo são a definição do gargalo de produção e a seleção do mix de produtos.</w:t>
      </w:r>
    </w:p>
    <w:p w14:paraId="5A41BE1B" w14:textId="77777777" w:rsidR="00D64550" w:rsidRPr="00AC6BB5" w:rsidRDefault="00D64550" w:rsidP="00D64550">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Gargalo de produção</w:t>
      </w:r>
      <w:r w:rsidRPr="00AC6BB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2726F2EB" w14:textId="77777777" w:rsidR="00D64550" w:rsidRPr="00AC6BB5" w:rsidRDefault="00D64550" w:rsidP="00D64550">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Seleção do mix de produtos:</w:t>
      </w:r>
      <w:r w:rsidRPr="00AC6BB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AC6BB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AC6BB5">
        <w:rPr>
          <w:rFonts w:asciiTheme="minorHAnsi" w:hAnsiTheme="minorHAnsi" w:cstheme="minorHAnsi"/>
          <w:color w:val="000000"/>
          <w:sz w:val="24"/>
          <w:szCs w:val="24"/>
        </w:rPr>
        <w:t>, por exemplo, em metros por segundo, em toneladas por hora ou em peças por minuto.</w:t>
      </w:r>
    </w:p>
    <w:p w14:paraId="50752A8E" w14:textId="4B49792C" w:rsidR="00F67B58" w:rsidRPr="00AC6BB5" w:rsidRDefault="00F67B58" w:rsidP="00F67B58">
      <w:pPr>
        <w:ind w:left="4"/>
        <w:jc w:val="both"/>
        <w:rPr>
          <w:rFonts w:asciiTheme="minorHAnsi" w:hAnsiTheme="minorHAnsi" w:cstheme="minorHAnsi"/>
          <w:sz w:val="24"/>
          <w:szCs w:val="24"/>
        </w:rPr>
      </w:pPr>
    </w:p>
    <w:p w14:paraId="5CE8CD16" w14:textId="77777777" w:rsidR="000C02F8" w:rsidRPr="00AC6BB5" w:rsidRDefault="000C02F8" w:rsidP="000C02F8">
      <w:pPr>
        <w:ind w:left="4"/>
        <w:jc w:val="both"/>
        <w:rPr>
          <w:rFonts w:asciiTheme="minorHAnsi" w:hAnsiTheme="minorHAnsi" w:cstheme="minorHAnsi"/>
          <w:sz w:val="24"/>
          <w:szCs w:val="24"/>
        </w:rPr>
      </w:pPr>
      <w:r w:rsidRPr="00AC6BB5">
        <w:rPr>
          <w:rFonts w:asciiTheme="minorHAnsi" w:hAnsiTheme="minorHAnsi" w:cstheme="minorHAnsi"/>
          <w:sz w:val="24"/>
          <w:szCs w:val="24"/>
        </w:rPr>
        <w:t>6.1.13</w:t>
      </w:r>
      <w:r w:rsidRPr="00AC6BB5">
        <w:rPr>
          <w:rFonts w:asciiTheme="minorHAnsi" w:hAnsiTheme="minorHAnsi" w:cstheme="minorHAnsi"/>
          <w:sz w:val="24"/>
          <w:szCs w:val="24"/>
        </w:rPr>
        <w:tab/>
        <w:t>Caso a empresa não possa adotar todas as orientações dispostas sobre o cálculo da capacidade instalada, justificativa detalhada deverá ser fornecida.</w:t>
      </w:r>
    </w:p>
    <w:p w14:paraId="5CBA65B3" w14:textId="77777777" w:rsidR="000C02F8" w:rsidRPr="00AC6BB5" w:rsidRDefault="000C02F8" w:rsidP="00F67B58">
      <w:pPr>
        <w:ind w:left="4"/>
        <w:jc w:val="both"/>
        <w:rPr>
          <w:rFonts w:asciiTheme="minorHAnsi" w:hAnsiTheme="minorHAnsi" w:cstheme="minorHAnsi"/>
          <w:sz w:val="24"/>
          <w:szCs w:val="24"/>
        </w:rPr>
      </w:pPr>
    </w:p>
    <w:p w14:paraId="39EE611A" w14:textId="6E21F99E"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4</w:t>
      </w:r>
      <w:r w:rsidRPr="00AC6BB5">
        <w:rPr>
          <w:rFonts w:asciiTheme="minorHAnsi" w:hAnsiTheme="minorHAnsi" w:cstheme="minorHAnsi"/>
          <w:sz w:val="24"/>
          <w:szCs w:val="24"/>
        </w:rPr>
        <w:tab/>
        <w:t>Caso a capacidade instalada seja utilizada para fabricação de outros produtos, conforme 6.8 e 6.9</w:t>
      </w:r>
      <w:r w:rsidR="003D5E99" w:rsidRPr="00AC6BB5">
        <w:rPr>
          <w:rFonts w:asciiTheme="minorHAnsi" w:hAnsiTheme="minorHAnsi" w:cstheme="minorHAnsi"/>
          <w:sz w:val="24"/>
          <w:szCs w:val="24"/>
        </w:rPr>
        <w:t>, informar, no mesmo Apêndice I</w:t>
      </w:r>
      <w:r w:rsidRPr="00AC6BB5">
        <w:rPr>
          <w:rFonts w:asciiTheme="minorHAnsi" w:hAnsiTheme="minorHAnsi" w:cstheme="minorHAnsi"/>
          <w:sz w:val="24"/>
          <w:szCs w:val="24"/>
        </w:rPr>
        <w:t xml:space="preserve">I, a produção destes, listando-os separadamente na coluna “outros”. </w:t>
      </w:r>
    </w:p>
    <w:p w14:paraId="09100248" w14:textId="77777777" w:rsidR="00F67B58" w:rsidRPr="00AC6BB5" w:rsidRDefault="00F67B58" w:rsidP="00F67B58">
      <w:pPr>
        <w:ind w:left="4"/>
        <w:jc w:val="both"/>
        <w:rPr>
          <w:rFonts w:asciiTheme="minorHAnsi" w:hAnsiTheme="minorHAnsi" w:cstheme="minorHAnsi"/>
          <w:sz w:val="24"/>
          <w:szCs w:val="24"/>
        </w:rPr>
      </w:pPr>
    </w:p>
    <w:p w14:paraId="463443D8" w14:textId="3CB7AA5A"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5</w:t>
      </w:r>
      <w:r w:rsidRPr="00AC6BB5">
        <w:rPr>
          <w:rFonts w:asciiTheme="minorHAnsi" w:hAnsiTheme="minorHAnsi" w:cstheme="minorHAnsi"/>
          <w:sz w:val="24"/>
          <w:szCs w:val="24"/>
        </w:rPr>
        <w:t>.</w:t>
      </w:r>
      <w:r w:rsidRPr="00AC6BB5">
        <w:rPr>
          <w:rFonts w:asciiTheme="minorHAnsi" w:hAnsiTheme="minorHAnsi" w:cstheme="minorHAnsi"/>
          <w:sz w:val="24"/>
          <w:szCs w:val="24"/>
        </w:rPr>
        <w:tab/>
        <w:t>Informar os estoques, conforme modelo constante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Informar abaixo e apresentar uma versão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xml:space="preserve"> em unidades de peso (kg ou t) e outra em unidades de comercialização (unidades, peças, litros). </w:t>
      </w:r>
      <w:r w:rsidR="00A34FD5" w:rsidRPr="00AC6BB5">
        <w:rPr>
          <w:rFonts w:asciiTheme="minorHAnsi" w:hAnsiTheme="minorHAnsi" w:cstheme="minorHAnsi"/>
          <w:sz w:val="24"/>
          <w:szCs w:val="24"/>
        </w:rPr>
        <w:t>Ressalte-se que o estoque inicial deve ser idêntico ao estoque final do período anterior.</w:t>
      </w:r>
    </w:p>
    <w:p w14:paraId="5E1B9E71" w14:textId="77777777" w:rsidR="00F67B58" w:rsidRPr="00AC6BB5" w:rsidRDefault="00F67B58" w:rsidP="00F67B58">
      <w:pPr>
        <w:jc w:val="both"/>
        <w:rPr>
          <w:rFonts w:asciiTheme="minorHAnsi" w:hAnsiTheme="minorHAnsi" w:cstheme="minorHAnsi"/>
          <w:sz w:val="24"/>
          <w:szCs w:val="24"/>
        </w:rPr>
      </w:pPr>
    </w:p>
    <w:p w14:paraId="649A413F" w14:textId="77777777" w:rsidR="00F67B58" w:rsidRPr="00AC6BB5" w:rsidRDefault="00F67B58" w:rsidP="00F67B58">
      <w:pPr>
        <w:ind w:left="2"/>
        <w:jc w:val="both"/>
        <w:rPr>
          <w:rFonts w:asciiTheme="minorHAnsi" w:hAnsiTheme="minorHAnsi" w:cstheme="minorHAnsi"/>
          <w:b/>
          <w:sz w:val="24"/>
          <w:szCs w:val="24"/>
        </w:rPr>
      </w:pPr>
      <w:r w:rsidRPr="00AC6BB5">
        <w:rPr>
          <w:rFonts w:asciiTheme="minorHAnsi" w:hAnsiTheme="minorHAnsi" w:cstheme="minorHAnsi"/>
          <w:b/>
          <w:sz w:val="24"/>
          <w:szCs w:val="24"/>
        </w:rPr>
        <w:t>6.2.</w:t>
      </w:r>
      <w:r w:rsidRPr="00AC6BB5">
        <w:rPr>
          <w:rFonts w:asciiTheme="minorHAnsi" w:hAnsiTheme="minorHAnsi" w:cstheme="minorHAnsi"/>
          <w:b/>
          <w:sz w:val="24"/>
          <w:szCs w:val="24"/>
        </w:rPr>
        <w:tab/>
        <w:t>Processo Produtivo com participação de Partes Relacionadas</w:t>
      </w:r>
    </w:p>
    <w:p w14:paraId="0CC5F2D2" w14:textId="77777777" w:rsidR="00F67B58" w:rsidRPr="00AC6BB5" w:rsidRDefault="00F67B58" w:rsidP="00F67B58">
      <w:pPr>
        <w:ind w:left="542"/>
        <w:jc w:val="both"/>
        <w:rPr>
          <w:rFonts w:asciiTheme="minorHAnsi" w:hAnsiTheme="minorHAnsi" w:cstheme="minorHAnsi"/>
          <w:sz w:val="24"/>
          <w:szCs w:val="24"/>
        </w:rPr>
      </w:pPr>
    </w:p>
    <w:p w14:paraId="2101091B" w14:textId="33A41BAE"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6.2.1</w:t>
      </w:r>
      <w:r w:rsidRPr="00AC6BB5">
        <w:rPr>
          <w:rFonts w:asciiTheme="minorHAnsi" w:hAnsiTheme="minorHAnsi" w:cstheme="minorHAnsi"/>
          <w:sz w:val="24"/>
        </w:rPr>
        <w:tab/>
        <w:t xml:space="preserve">Informar se a empresa adquire matéria-prima, insumos, serviços ou utilidades de partes relacionadas. </w:t>
      </w:r>
      <w:r w:rsidR="00180217"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FC707BB" w14:textId="77777777" w:rsidR="00F67B58" w:rsidRPr="00AC6BB5" w:rsidRDefault="00F67B58" w:rsidP="00F67B58">
      <w:pPr>
        <w:jc w:val="both"/>
        <w:rPr>
          <w:rFonts w:asciiTheme="minorHAnsi" w:hAnsiTheme="minorHAnsi" w:cstheme="minorHAnsi"/>
          <w:sz w:val="24"/>
        </w:rPr>
      </w:pPr>
    </w:p>
    <w:p w14:paraId="5180703E"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6.2.2.</w:t>
      </w:r>
      <w:r w:rsidRPr="00AC6BB5">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AC6BB5">
        <w:rPr>
          <w:rFonts w:asciiTheme="minorHAnsi" w:hAnsiTheme="minorHAnsi" w:cstheme="minorHAnsi"/>
          <w:sz w:val="24"/>
        </w:rPr>
        <w:t>I</w:t>
      </w:r>
      <w:r w:rsidRPr="00AC6BB5">
        <w:rPr>
          <w:rFonts w:asciiTheme="minorHAnsi" w:hAnsiTheme="minorHAnsi" w:cstheme="minorHAnsi"/>
          <w:sz w:val="24"/>
        </w:rPr>
        <w:t>V:</w:t>
      </w:r>
    </w:p>
    <w:p w14:paraId="475ED629" w14:textId="77777777" w:rsidR="00F67B58" w:rsidRPr="00AC6BB5" w:rsidRDefault="00F67B58" w:rsidP="00F67B58">
      <w:pPr>
        <w:jc w:val="both"/>
        <w:rPr>
          <w:rFonts w:asciiTheme="minorHAnsi" w:hAnsiTheme="minorHAnsi" w:cstheme="minorHAnsi"/>
          <w:sz w:val="24"/>
        </w:rPr>
      </w:pPr>
    </w:p>
    <w:p w14:paraId="1C4AC25B"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rPr>
        <w:t xml:space="preserve">Valor e volume de fatores adquiridos de partes relacionadas em P5. </w:t>
      </w:r>
    </w:p>
    <w:p w14:paraId="7B0EE044" w14:textId="77777777" w:rsidR="00F67B58" w:rsidRPr="00AC6BB5" w:rsidRDefault="00F67B58" w:rsidP="00F67B58">
      <w:pPr>
        <w:ind w:left="720"/>
        <w:jc w:val="both"/>
        <w:rPr>
          <w:rFonts w:asciiTheme="minorHAnsi" w:hAnsiTheme="minorHAnsi" w:cstheme="minorHAnsi"/>
          <w:sz w:val="24"/>
          <w:szCs w:val="24"/>
        </w:rPr>
      </w:pPr>
    </w:p>
    <w:p w14:paraId="04BE8E49"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szCs w:val="24"/>
        </w:rPr>
        <w:t xml:space="preserve">Preço unitário de transferência cobrado nessas transações em P5. </w:t>
      </w:r>
    </w:p>
    <w:p w14:paraId="1D654A7B" w14:textId="77777777" w:rsidR="00F67B58" w:rsidRPr="00AC6BB5" w:rsidRDefault="00F67B58" w:rsidP="00F67B58">
      <w:pPr>
        <w:ind w:left="720"/>
        <w:jc w:val="both"/>
        <w:rPr>
          <w:rFonts w:asciiTheme="minorHAnsi" w:hAnsiTheme="minorHAnsi" w:cstheme="minorHAnsi"/>
          <w:sz w:val="24"/>
          <w:szCs w:val="24"/>
        </w:rPr>
      </w:pPr>
    </w:p>
    <w:p w14:paraId="51E720DB"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szCs w:val="24"/>
        </w:rPr>
        <w:t xml:space="preserve">Caso a parte relacionada venda o mesmo produto a outros compradores não relacionados, </w:t>
      </w:r>
      <w:r w:rsidRPr="00AC6BB5">
        <w:rPr>
          <w:rFonts w:asciiTheme="minorHAnsi" w:hAnsiTheme="minorHAnsi" w:cstheme="minorHAnsi"/>
          <w:sz w:val="24"/>
          <w:szCs w:val="24"/>
        </w:rPr>
        <w:lastRenderedPageBreak/>
        <w:t xml:space="preserve">anexar documentação comprovando preço pago pelas partes não relacionadas. </w:t>
      </w:r>
    </w:p>
    <w:p w14:paraId="2AE45909"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os dados do funcionário da empresa responsável pelas informações sobre o produto e o processo produtivo prestadas na seção acima:</w:t>
      </w:r>
    </w:p>
    <w:p w14:paraId="1538823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33E7561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CDD697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6525042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581C3B6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4E1FE151" w14:textId="77777777" w:rsidR="00F67B58" w:rsidRPr="00AC6BB5" w:rsidRDefault="00F67B58" w:rsidP="00F67B58">
      <w:pPr>
        <w:pStyle w:val="Ttulo1"/>
        <w:tabs>
          <w:tab w:val="left" w:pos="6663"/>
        </w:tabs>
        <w:rPr>
          <w:rFonts w:asciiTheme="minorHAnsi" w:hAnsiTheme="minorHAnsi" w:cstheme="minorHAnsi"/>
        </w:rPr>
      </w:pPr>
      <w:r w:rsidRPr="00AC6BB5">
        <w:rPr>
          <w:rFonts w:asciiTheme="minorHAnsi" w:hAnsiTheme="minorHAnsi" w:cstheme="minorHAnsi"/>
        </w:rPr>
        <w:br w:type="page"/>
      </w:r>
      <w:bookmarkStart w:id="15" w:name="_Toc340425366"/>
      <w:r w:rsidRPr="00AC6BB5">
        <w:rPr>
          <w:rFonts w:asciiTheme="minorHAnsi" w:hAnsiTheme="minorHAnsi" w:cstheme="minorHAnsi"/>
          <w:szCs w:val="24"/>
        </w:rPr>
        <w:lastRenderedPageBreak/>
        <w:t>IV – PROCESSOS DE DISTRIBUIÇÃO E DE VENDA</w:t>
      </w:r>
      <w:bookmarkEnd w:id="15"/>
      <w:r w:rsidRPr="00AC6BB5">
        <w:rPr>
          <w:rFonts w:asciiTheme="minorHAnsi" w:hAnsiTheme="minorHAnsi" w:cstheme="minorHAnsi"/>
          <w:szCs w:val="24"/>
        </w:rPr>
        <w:t xml:space="preserve"> </w:t>
      </w:r>
    </w:p>
    <w:p w14:paraId="3813C6C7" w14:textId="77777777" w:rsidR="00F67B58" w:rsidRPr="00AC6BB5" w:rsidRDefault="00F67B58" w:rsidP="00F67B58">
      <w:pPr>
        <w:rPr>
          <w:rFonts w:asciiTheme="minorHAnsi" w:hAnsiTheme="minorHAnsi" w:cstheme="minorHAnsi"/>
          <w:szCs w:val="24"/>
        </w:rPr>
      </w:pPr>
    </w:p>
    <w:p w14:paraId="69BD9EC6" w14:textId="49D49310"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CB2A9C">
        <w:rPr>
          <w:rFonts w:asciiTheme="minorHAnsi" w:hAnsiTheme="minorHAnsi" w:cstheme="minorHAnsi"/>
          <w:i/>
          <w:sz w:val="24"/>
          <w:szCs w:val="24"/>
        </w:rPr>
        <w:t>ao DECOM</w:t>
      </w:r>
      <w:r w:rsidR="000E26AD" w:rsidRPr="00AC6BB5">
        <w:rPr>
          <w:rFonts w:asciiTheme="minorHAnsi" w:hAnsiTheme="minorHAnsi" w:cstheme="minorHAnsi"/>
          <w:i/>
          <w:sz w:val="24"/>
          <w:szCs w:val="24"/>
        </w:rPr>
        <w:t xml:space="preserve"> </w:t>
      </w:r>
      <w:r w:rsidRPr="00AC6BB5">
        <w:rPr>
          <w:rFonts w:asciiTheme="minorHAnsi" w:hAnsiTheme="minorHAnsi" w:cstheme="minorHAnsi"/>
          <w:i/>
          <w:sz w:val="24"/>
          <w:szCs w:val="24"/>
        </w:rPr>
        <w:t xml:space="preserve">a realização de justa comparação no mesmo nível de comércio.  Dessa forma, as informações prestadas pela empresa permitirão, se necessário, a realização de eventuais ajustes durante 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w:t>
      </w:r>
    </w:p>
    <w:p w14:paraId="2A811402" w14:textId="77777777" w:rsidR="00F67B58" w:rsidRPr="00AC6BB5" w:rsidRDefault="00F67B58" w:rsidP="00F67B58">
      <w:pPr>
        <w:rPr>
          <w:rFonts w:asciiTheme="minorHAnsi" w:hAnsiTheme="minorHAnsi" w:cstheme="minorHAnsi"/>
          <w:sz w:val="24"/>
          <w:szCs w:val="24"/>
        </w:rPr>
      </w:pPr>
    </w:p>
    <w:p w14:paraId="34E950CB" w14:textId="77777777" w:rsidR="00F67B58" w:rsidRPr="00AC6BB5" w:rsidRDefault="00F67B58" w:rsidP="00F67B58">
      <w:pPr>
        <w:pStyle w:val="Ttulo2"/>
        <w:jc w:val="left"/>
        <w:rPr>
          <w:rFonts w:asciiTheme="minorHAnsi" w:hAnsiTheme="minorHAnsi" w:cstheme="minorHAnsi"/>
        </w:rPr>
      </w:pPr>
      <w:bookmarkStart w:id="16" w:name="_Toc340425367"/>
      <w:r w:rsidRPr="00AC6BB5">
        <w:rPr>
          <w:rFonts w:asciiTheme="minorHAnsi" w:hAnsiTheme="minorHAnsi" w:cstheme="minorHAnsi"/>
        </w:rPr>
        <w:t>7.</w:t>
      </w:r>
      <w:r w:rsidRPr="00AC6BB5">
        <w:rPr>
          <w:rFonts w:asciiTheme="minorHAnsi" w:hAnsiTheme="minorHAnsi" w:cstheme="minorHAnsi"/>
        </w:rPr>
        <w:tab/>
        <w:t>Processo de Distribuição</w:t>
      </w:r>
      <w:bookmarkEnd w:id="16"/>
    </w:p>
    <w:p w14:paraId="75CD3AD5" w14:textId="77777777" w:rsidR="00F67B58" w:rsidRPr="00AC6BB5" w:rsidRDefault="00F67B58" w:rsidP="00F67B58">
      <w:pPr>
        <w:pStyle w:val="PargrafodaLista"/>
        <w:jc w:val="both"/>
        <w:rPr>
          <w:rFonts w:asciiTheme="minorHAnsi" w:hAnsiTheme="minorHAnsi" w:cstheme="minorHAnsi"/>
          <w:sz w:val="24"/>
        </w:rPr>
      </w:pPr>
    </w:p>
    <w:p w14:paraId="5D56FB55" w14:textId="77777777" w:rsidR="00F67B58" w:rsidRPr="00AC6BB5" w:rsidRDefault="00F67B58" w:rsidP="00F67B58">
      <w:pPr>
        <w:pStyle w:val="PargrafodaLista"/>
        <w:jc w:val="both"/>
        <w:rPr>
          <w:rFonts w:asciiTheme="minorHAnsi" w:hAnsiTheme="minorHAnsi" w:cstheme="minorHAnsi"/>
          <w:vanish/>
          <w:sz w:val="24"/>
        </w:rPr>
      </w:pPr>
    </w:p>
    <w:p w14:paraId="6CF4D2C1"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7.1</w:t>
      </w:r>
      <w:r w:rsidRPr="00AC6BB5">
        <w:rPr>
          <w:rFonts w:asciiTheme="minorHAnsi" w:hAnsiTheme="minorHAnsi" w:cstheme="minorHAnsi"/>
          <w:sz w:val="24"/>
        </w:rPr>
        <w:tab/>
        <w:t>Fornecer fluxograma e descrição de cada um dos canais de distribuição utilizados em:</w:t>
      </w:r>
    </w:p>
    <w:p w14:paraId="07461F04" w14:textId="77777777" w:rsidR="00F67B58" w:rsidRPr="00AC6BB5" w:rsidRDefault="00F67B58" w:rsidP="00F67B58">
      <w:pPr>
        <w:jc w:val="both"/>
        <w:rPr>
          <w:rFonts w:asciiTheme="minorHAnsi" w:hAnsiTheme="minorHAnsi" w:cstheme="minorHAnsi"/>
          <w:sz w:val="24"/>
        </w:rPr>
      </w:pPr>
    </w:p>
    <w:p w14:paraId="28209B52"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 vendas no mercado doméstico; </w:t>
      </w:r>
    </w:p>
    <w:p w14:paraId="05F35B7B"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(ii) exportações para terceiro país; e </w:t>
      </w:r>
    </w:p>
    <w:p w14:paraId="6409241F"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(iii) exportações para o Brasil. </w:t>
      </w:r>
    </w:p>
    <w:p w14:paraId="4DBB9A12" w14:textId="77777777" w:rsidR="00F67B58" w:rsidRPr="00AC6BB5" w:rsidRDefault="00F67B58" w:rsidP="00F67B58">
      <w:pPr>
        <w:jc w:val="both"/>
        <w:rPr>
          <w:rFonts w:asciiTheme="minorHAnsi" w:hAnsiTheme="minorHAnsi" w:cstheme="minorHAnsi"/>
          <w:sz w:val="24"/>
        </w:rPr>
      </w:pPr>
    </w:p>
    <w:p w14:paraId="3112721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7.2</w:t>
      </w:r>
      <w:r w:rsidRPr="00AC6BB5">
        <w:rPr>
          <w:rFonts w:asciiTheme="minorHAnsi" w:hAnsiTheme="minorHAnsi" w:cstheme="minorHAnsi"/>
          <w:sz w:val="24"/>
        </w:rPr>
        <w:tab/>
        <w:t>Descrever funções e serviços prestados por intermediários no(s) canal(is) de distribuição utilizados pela empresa em (i), (ii), e (iii).</w:t>
      </w:r>
    </w:p>
    <w:p w14:paraId="2BAFB61F" w14:textId="77777777" w:rsidR="00F67B58" w:rsidRPr="00AC6BB5" w:rsidRDefault="00F67B58" w:rsidP="00F67B58">
      <w:pPr>
        <w:jc w:val="both"/>
        <w:rPr>
          <w:rFonts w:asciiTheme="minorHAnsi" w:hAnsiTheme="minorHAnsi" w:cstheme="minorHAnsi"/>
          <w:sz w:val="24"/>
        </w:rPr>
      </w:pPr>
    </w:p>
    <w:p w14:paraId="0EEA8DF8"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7.3</w:t>
      </w:r>
      <w:r w:rsidRPr="00AC6BB5">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57551A3D" w14:textId="77777777" w:rsidR="00F67B58" w:rsidRPr="00AC6BB5" w:rsidRDefault="00F67B58" w:rsidP="00F67B58">
      <w:pPr>
        <w:jc w:val="both"/>
        <w:rPr>
          <w:rFonts w:asciiTheme="minorHAnsi" w:hAnsiTheme="minorHAnsi" w:cstheme="minorHAnsi"/>
          <w:sz w:val="24"/>
        </w:rPr>
      </w:pPr>
    </w:p>
    <w:p w14:paraId="76DC8A5F"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7.4</w:t>
      </w:r>
      <w:r w:rsidRPr="00AC6BB5">
        <w:rPr>
          <w:rFonts w:asciiTheme="minorHAnsi" w:hAnsiTheme="minorHAnsi" w:cstheme="minorHAnsi"/>
          <w:sz w:val="24"/>
        </w:rPr>
        <w:tab/>
        <w:t xml:space="preserve">Fornecer relação de todos os tipos de compradores (e.g. distribuidor local, consumidor final, </w:t>
      </w:r>
      <w:r w:rsidRPr="00AC6BB5">
        <w:rPr>
          <w:rFonts w:asciiTheme="minorHAnsi" w:hAnsiTheme="minorHAnsi" w:cstheme="minorHAnsi"/>
          <w:b/>
          <w:sz w:val="24"/>
        </w:rPr>
        <w:t>trading company</w:t>
      </w:r>
      <w:r w:rsidRPr="00AC6BB5">
        <w:rPr>
          <w:rFonts w:asciiTheme="minorHAnsi" w:hAnsiTheme="minorHAnsi" w:cstheme="minorHAnsi"/>
          <w:sz w:val="24"/>
        </w:rPr>
        <w:t xml:space="preserve">, etc.) em (i), (ii) e (iii), especificando em cada caso os canais de distribuição utilizados. </w:t>
      </w:r>
    </w:p>
    <w:p w14:paraId="05B55427" w14:textId="77777777" w:rsidR="00F67B58" w:rsidRPr="00AC6BB5" w:rsidRDefault="00F67B58" w:rsidP="00F67B58">
      <w:pPr>
        <w:jc w:val="both"/>
        <w:rPr>
          <w:rFonts w:asciiTheme="minorHAnsi" w:hAnsiTheme="minorHAnsi" w:cstheme="minorHAnsi"/>
          <w:sz w:val="24"/>
        </w:rPr>
      </w:pPr>
    </w:p>
    <w:p w14:paraId="186A168A" w14:textId="77777777" w:rsidR="00F67B58" w:rsidRPr="00AC6BB5" w:rsidRDefault="00F67B58" w:rsidP="00F67B58">
      <w:pPr>
        <w:jc w:val="both"/>
        <w:rPr>
          <w:rFonts w:asciiTheme="minorHAnsi" w:hAnsiTheme="minorHAnsi" w:cstheme="minorHAnsi"/>
          <w:sz w:val="24"/>
        </w:rPr>
      </w:pPr>
    </w:p>
    <w:p w14:paraId="38EF72B7" w14:textId="77777777" w:rsidR="00F67B58" w:rsidRPr="00AC6BB5" w:rsidRDefault="00F67B58" w:rsidP="00F67B58">
      <w:pPr>
        <w:pStyle w:val="Ttulo2"/>
        <w:jc w:val="left"/>
        <w:rPr>
          <w:rFonts w:asciiTheme="minorHAnsi" w:hAnsiTheme="minorHAnsi" w:cstheme="minorHAnsi"/>
        </w:rPr>
      </w:pPr>
      <w:bookmarkStart w:id="17" w:name="_Toc340425368"/>
      <w:r w:rsidRPr="00AC6BB5">
        <w:rPr>
          <w:rFonts w:asciiTheme="minorHAnsi" w:hAnsiTheme="minorHAnsi" w:cstheme="minorHAnsi"/>
        </w:rPr>
        <w:t>8.</w:t>
      </w:r>
      <w:r w:rsidRPr="00AC6BB5">
        <w:rPr>
          <w:rFonts w:asciiTheme="minorHAnsi" w:hAnsiTheme="minorHAnsi" w:cstheme="minorHAnsi"/>
        </w:rPr>
        <w:tab/>
        <w:t>Processo de Venda</w:t>
      </w:r>
      <w:bookmarkEnd w:id="17"/>
    </w:p>
    <w:p w14:paraId="5510B45D" w14:textId="77777777" w:rsidR="00F67B58" w:rsidRPr="00AC6BB5" w:rsidRDefault="00F67B58" w:rsidP="00F67B58">
      <w:pPr>
        <w:jc w:val="both"/>
        <w:rPr>
          <w:rFonts w:asciiTheme="minorHAnsi" w:hAnsiTheme="minorHAnsi" w:cstheme="minorHAnsi"/>
          <w:sz w:val="24"/>
        </w:rPr>
      </w:pPr>
    </w:p>
    <w:p w14:paraId="7CE44479" w14:textId="77777777" w:rsidR="00F67B58" w:rsidRPr="00AC6BB5" w:rsidRDefault="00F67B58" w:rsidP="00F67B58">
      <w:pPr>
        <w:jc w:val="both"/>
        <w:rPr>
          <w:rFonts w:asciiTheme="minorHAnsi" w:hAnsiTheme="minorHAnsi" w:cstheme="minorHAnsi"/>
          <w:b/>
          <w:sz w:val="24"/>
        </w:rPr>
      </w:pPr>
      <w:r w:rsidRPr="00AC6BB5">
        <w:rPr>
          <w:rFonts w:asciiTheme="minorHAnsi" w:hAnsiTheme="minorHAnsi" w:cstheme="minorHAnsi"/>
          <w:b/>
          <w:sz w:val="24"/>
        </w:rPr>
        <w:t>8.1</w:t>
      </w:r>
      <w:r w:rsidRPr="00AC6BB5">
        <w:rPr>
          <w:rFonts w:asciiTheme="minorHAnsi" w:hAnsiTheme="minorHAnsi" w:cstheme="minorHAnsi"/>
          <w:b/>
          <w:sz w:val="24"/>
        </w:rPr>
        <w:tab/>
        <w:t>Vendas Gerais</w:t>
      </w:r>
    </w:p>
    <w:p w14:paraId="5C23DD5A" w14:textId="77777777" w:rsidR="00F67B58" w:rsidRPr="00AC6BB5" w:rsidRDefault="00F67B58" w:rsidP="00F67B58">
      <w:pPr>
        <w:jc w:val="both"/>
        <w:rPr>
          <w:rFonts w:asciiTheme="minorHAnsi" w:hAnsiTheme="minorHAnsi" w:cstheme="minorHAnsi"/>
          <w:sz w:val="24"/>
        </w:rPr>
      </w:pPr>
    </w:p>
    <w:p w14:paraId="66EFA839"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w:t>
      </w:r>
      <w:r w:rsidRPr="00AC6BB5">
        <w:rPr>
          <w:rFonts w:asciiTheme="minorHAnsi" w:hAnsiTheme="minorHAnsi" w:cstheme="minorHAnsi"/>
          <w:sz w:val="24"/>
        </w:rPr>
        <w:tab/>
        <w:t xml:space="preserve">Descrever detalhadamente o processo de venda para todos os métodos e canais de distribuição descritos no item 7. </w:t>
      </w:r>
    </w:p>
    <w:p w14:paraId="13158D71" w14:textId="77777777" w:rsidR="00F67B58" w:rsidRPr="00AC6BB5" w:rsidRDefault="00F67B58" w:rsidP="00F67B58">
      <w:pPr>
        <w:jc w:val="both"/>
        <w:rPr>
          <w:rFonts w:asciiTheme="minorHAnsi" w:hAnsiTheme="minorHAnsi" w:cstheme="minorHAnsi"/>
          <w:sz w:val="24"/>
        </w:rPr>
      </w:pPr>
    </w:p>
    <w:p w14:paraId="3CDFEFC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8.1.2</w:t>
      </w:r>
      <w:r w:rsidRPr="00AC6BB5">
        <w:rPr>
          <w:rFonts w:asciiTheme="minorHAnsi" w:hAnsiTheme="minorHAnsi" w:cstheme="minorHAnsi"/>
          <w:sz w:val="24"/>
        </w:rPr>
        <w:tab/>
        <w:t>Descrever pormenorizadamente tod</w:t>
      </w:r>
      <w:r w:rsidR="0066650A" w:rsidRPr="00AC6BB5">
        <w:rPr>
          <w:rFonts w:asciiTheme="minorHAnsi" w:hAnsiTheme="minorHAnsi" w:cstheme="minorHAnsi"/>
          <w:sz w:val="24"/>
        </w:rPr>
        <w:t>o</w:t>
      </w:r>
      <w:r w:rsidRPr="00AC6BB5">
        <w:rPr>
          <w:rFonts w:asciiTheme="minorHAnsi" w:hAnsiTheme="minorHAnsi" w:cstheme="minorHAnsi"/>
          <w:sz w:val="24"/>
        </w:rPr>
        <w:t xml:space="preserve">s </w:t>
      </w:r>
      <w:r w:rsidR="0066650A" w:rsidRPr="00AC6BB5">
        <w:rPr>
          <w:rFonts w:asciiTheme="minorHAnsi" w:hAnsiTheme="minorHAnsi" w:cstheme="minorHAnsi"/>
          <w:sz w:val="24"/>
        </w:rPr>
        <w:t xml:space="preserve">os </w:t>
      </w:r>
      <w:r w:rsidRPr="00AC6BB5">
        <w:rPr>
          <w:rFonts w:asciiTheme="minorHAnsi" w:hAnsiTheme="minorHAnsi" w:cstheme="minorHAnsi"/>
          <w:sz w:val="24"/>
        </w:rPr>
        <w:t>termos de pagamento em (i), (ii) e (iii) (e.g. à vista, pagamento antecipado, descontos, abatimentos, etc.).</w:t>
      </w:r>
    </w:p>
    <w:p w14:paraId="75FDB8CB" w14:textId="77777777" w:rsidR="00F67B58" w:rsidRPr="00AC6BB5" w:rsidRDefault="00F67B58" w:rsidP="00F67B58">
      <w:pPr>
        <w:jc w:val="both"/>
        <w:rPr>
          <w:rFonts w:asciiTheme="minorHAnsi" w:hAnsiTheme="minorHAnsi" w:cstheme="minorHAnsi"/>
          <w:sz w:val="24"/>
        </w:rPr>
      </w:pPr>
    </w:p>
    <w:p w14:paraId="21A7435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8.1.3.</w:t>
      </w:r>
      <w:r w:rsidRPr="00AC6BB5">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28CF940F" w14:textId="77777777" w:rsidR="00F67B58" w:rsidRPr="00AC6BB5" w:rsidRDefault="00F67B58" w:rsidP="00F67B58">
      <w:pPr>
        <w:jc w:val="both"/>
        <w:rPr>
          <w:rFonts w:asciiTheme="minorHAnsi" w:hAnsiTheme="minorHAnsi" w:cstheme="minorHAnsi"/>
          <w:sz w:val="24"/>
        </w:rPr>
      </w:pPr>
    </w:p>
    <w:p w14:paraId="3E6FDE6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8.1.4</w:t>
      </w:r>
      <w:r w:rsidRPr="00AC6BB5">
        <w:rPr>
          <w:rFonts w:asciiTheme="minorHAnsi" w:hAnsiTheme="minorHAnsi" w:cstheme="minorHAnsi"/>
          <w:sz w:val="24"/>
        </w:rPr>
        <w:tab/>
        <w:t xml:space="preserve">Informar se há restrições nas vendas diretas e nas vendas efetuadas por meio de intermediários em (i), (ii) e (iii), especialmente no que se refere a volume, área geográfica de atuação ou outros condicionantes. Em caso positivo, especificar. </w:t>
      </w:r>
    </w:p>
    <w:p w14:paraId="64B44F9D" w14:textId="77777777" w:rsidR="00F67B58" w:rsidRPr="00AC6BB5" w:rsidRDefault="00F67B58" w:rsidP="00F67B58">
      <w:pPr>
        <w:jc w:val="both"/>
        <w:rPr>
          <w:rFonts w:asciiTheme="minorHAnsi" w:hAnsiTheme="minorHAnsi" w:cstheme="minorHAnsi"/>
          <w:sz w:val="24"/>
        </w:rPr>
      </w:pPr>
    </w:p>
    <w:p w14:paraId="745F225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8.1.5.</w:t>
      </w:r>
      <w:r w:rsidRPr="00AC6BB5">
        <w:rPr>
          <w:rFonts w:asciiTheme="minorHAnsi" w:hAnsiTheme="minorHAnsi" w:cstheme="minorHAnsi"/>
          <w:sz w:val="24"/>
        </w:rPr>
        <w:tab/>
        <w:t xml:space="preserve">No caso de vendas a distribuidores, informar se a empresa vende apenas para distribuidores autorizados. </w:t>
      </w:r>
    </w:p>
    <w:p w14:paraId="00B51117" w14:textId="77777777" w:rsidR="00F67B58" w:rsidRPr="00AC6BB5" w:rsidRDefault="00F67B58" w:rsidP="00F67B58">
      <w:pPr>
        <w:jc w:val="both"/>
        <w:rPr>
          <w:rFonts w:asciiTheme="minorHAnsi" w:hAnsiTheme="minorHAnsi" w:cstheme="minorHAnsi"/>
          <w:sz w:val="24"/>
        </w:rPr>
      </w:pPr>
    </w:p>
    <w:p w14:paraId="3D5D5CB9" w14:textId="77777777" w:rsidR="00F67B58" w:rsidRPr="00AC6BB5" w:rsidRDefault="00F67B58" w:rsidP="00F67B58">
      <w:pPr>
        <w:numPr>
          <w:ilvl w:val="12"/>
          <w:numId w:val="0"/>
        </w:numPr>
        <w:jc w:val="both"/>
        <w:rPr>
          <w:rFonts w:asciiTheme="minorHAnsi" w:hAnsiTheme="minorHAnsi" w:cstheme="minorHAnsi"/>
          <w:sz w:val="24"/>
          <w:szCs w:val="24"/>
        </w:rPr>
      </w:pPr>
      <w:r w:rsidRPr="00AC6BB5">
        <w:rPr>
          <w:rFonts w:asciiTheme="minorHAnsi" w:hAnsiTheme="minorHAnsi" w:cstheme="minorHAnsi"/>
          <w:sz w:val="24"/>
          <w:szCs w:val="24"/>
        </w:rPr>
        <w:t>8.1.6.</w:t>
      </w:r>
      <w:r w:rsidRPr="00AC6BB5">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41BAF5FB" w14:textId="77777777" w:rsidR="00F67B58" w:rsidRPr="00AC6BB5" w:rsidRDefault="00F67B58" w:rsidP="00F67B58">
      <w:pPr>
        <w:numPr>
          <w:ilvl w:val="12"/>
          <w:numId w:val="0"/>
        </w:numPr>
        <w:jc w:val="both"/>
        <w:rPr>
          <w:rFonts w:asciiTheme="minorHAnsi" w:hAnsiTheme="minorHAnsi" w:cstheme="minorHAnsi"/>
          <w:sz w:val="24"/>
          <w:szCs w:val="24"/>
        </w:rPr>
      </w:pPr>
    </w:p>
    <w:p w14:paraId="3C7B7C2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8.1.7</w:t>
      </w:r>
      <w:r w:rsidRPr="00AC6BB5">
        <w:rPr>
          <w:rFonts w:asciiTheme="minorHAnsi" w:hAnsiTheme="minorHAnsi" w:cstheme="minorHAnsi"/>
          <w:sz w:val="24"/>
        </w:rPr>
        <w:tab/>
        <w:t>Informar os termos de venda (</w:t>
      </w:r>
      <w:r w:rsidRPr="00AC6BB5">
        <w:rPr>
          <w:rFonts w:asciiTheme="minorHAnsi" w:hAnsiTheme="minorHAnsi" w:cstheme="minorHAnsi"/>
          <w:b/>
          <w:sz w:val="24"/>
        </w:rPr>
        <w:t>spot</w:t>
      </w:r>
      <w:r w:rsidRPr="00AC6BB5">
        <w:rPr>
          <w:rFonts w:asciiTheme="minorHAnsi" w:hAnsiTheme="minorHAnsi" w:cstheme="minorHAnsi"/>
          <w:sz w:val="24"/>
        </w:rPr>
        <w:t xml:space="preserve">, contratos, etc). No caso de vendas mediante contrato, listar os clientes. </w:t>
      </w:r>
    </w:p>
    <w:p w14:paraId="685668BD" w14:textId="77777777" w:rsidR="00F67B58" w:rsidRPr="00AC6BB5" w:rsidRDefault="00F67B58" w:rsidP="00F67B58">
      <w:pPr>
        <w:jc w:val="both"/>
        <w:rPr>
          <w:rFonts w:asciiTheme="minorHAnsi" w:hAnsiTheme="minorHAnsi" w:cstheme="minorHAnsi"/>
          <w:sz w:val="24"/>
        </w:rPr>
      </w:pPr>
    </w:p>
    <w:p w14:paraId="55FCF79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8.1.8</w:t>
      </w:r>
      <w:r w:rsidRPr="00AC6BB5">
        <w:rPr>
          <w:rFonts w:asciiTheme="minorHAnsi" w:hAnsiTheme="minorHAnsi" w:cstheme="minorHAnsi"/>
          <w:sz w:val="24"/>
        </w:rPr>
        <w:tab/>
        <w:t xml:space="preserve">Informar se se a empresa possui contrato </w:t>
      </w:r>
      <w:r w:rsidRPr="00AC6BB5">
        <w:rPr>
          <w:rFonts w:asciiTheme="minorHAnsi" w:hAnsiTheme="minorHAnsi" w:cstheme="minorHAnsi"/>
          <w:b/>
          <w:sz w:val="24"/>
        </w:rPr>
        <w:t>swap</w:t>
      </w:r>
      <w:r w:rsidRPr="00AC6BB5">
        <w:rPr>
          <w:rFonts w:asciiTheme="minorHAnsi" w:hAnsiTheme="minorHAnsi" w:cstheme="minorHAnsi"/>
          <w:i/>
          <w:sz w:val="24"/>
        </w:rPr>
        <w:t>.</w:t>
      </w:r>
    </w:p>
    <w:p w14:paraId="64B27EDE" w14:textId="77777777" w:rsidR="00F67B58" w:rsidRPr="00AC6BB5" w:rsidRDefault="00F67B58" w:rsidP="00F67B58">
      <w:pPr>
        <w:jc w:val="both"/>
        <w:rPr>
          <w:rFonts w:asciiTheme="minorHAnsi" w:hAnsiTheme="minorHAnsi" w:cstheme="minorHAnsi"/>
          <w:sz w:val="24"/>
        </w:rPr>
      </w:pPr>
    </w:p>
    <w:p w14:paraId="2EB9FAE4"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8.1.9</w:t>
      </w:r>
      <w:r w:rsidRPr="00AC6BB5">
        <w:rPr>
          <w:rFonts w:asciiTheme="minorHAnsi" w:hAnsiTheme="minorHAnsi" w:cstheme="minorHAnsi"/>
          <w:sz w:val="24"/>
        </w:rPr>
        <w:tab/>
        <w:t xml:space="preserve">Informar se a empresa realizou vendas de produto similar de outras marcas que não as suas próprias. </w:t>
      </w:r>
    </w:p>
    <w:p w14:paraId="2FDADA6A" w14:textId="77777777" w:rsidR="00F67B58" w:rsidRPr="00AC6BB5" w:rsidRDefault="00F67B58" w:rsidP="00F67B58">
      <w:pPr>
        <w:jc w:val="both"/>
        <w:rPr>
          <w:rFonts w:asciiTheme="minorHAnsi" w:hAnsiTheme="minorHAnsi" w:cstheme="minorHAnsi"/>
          <w:sz w:val="24"/>
        </w:rPr>
      </w:pPr>
    </w:p>
    <w:p w14:paraId="79F9E953"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8.1.10</w:t>
      </w:r>
      <w:r w:rsidRPr="00AC6BB5">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037906AC" w14:textId="77777777" w:rsidR="00F67B58" w:rsidRPr="00AC6BB5" w:rsidRDefault="00F67B58" w:rsidP="00F67B58">
      <w:pPr>
        <w:jc w:val="both"/>
        <w:rPr>
          <w:rFonts w:asciiTheme="minorHAnsi" w:hAnsiTheme="minorHAnsi" w:cstheme="minorHAnsi"/>
          <w:sz w:val="24"/>
        </w:rPr>
      </w:pPr>
    </w:p>
    <w:p w14:paraId="5501AF2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8.1.11</w:t>
      </w:r>
      <w:r w:rsidRPr="00AC6BB5">
        <w:rPr>
          <w:rFonts w:asciiTheme="minorHAnsi" w:hAnsiTheme="minorHAnsi" w:cstheme="minorHAnsi"/>
          <w:sz w:val="24"/>
        </w:rPr>
        <w:tab/>
        <w:t xml:space="preserve">Indicar a existência de diferentes tipos de embalagem (e.g. granel, tambor, </w:t>
      </w:r>
      <w:r w:rsidRPr="00AC6BB5">
        <w:rPr>
          <w:rFonts w:asciiTheme="minorHAnsi" w:hAnsiTheme="minorHAnsi" w:cstheme="minorHAnsi"/>
          <w:b/>
          <w:sz w:val="24"/>
        </w:rPr>
        <w:t>big</w:t>
      </w:r>
      <w:r w:rsidRPr="00AC6BB5">
        <w:rPr>
          <w:rFonts w:asciiTheme="minorHAnsi" w:hAnsiTheme="minorHAnsi" w:cstheme="minorHAnsi"/>
          <w:i/>
          <w:sz w:val="24"/>
        </w:rPr>
        <w:t xml:space="preserve"> </w:t>
      </w:r>
      <w:r w:rsidRPr="00AC6BB5">
        <w:rPr>
          <w:rFonts w:asciiTheme="minorHAnsi" w:hAnsiTheme="minorHAnsi" w:cstheme="minorHAnsi"/>
          <w:b/>
          <w:sz w:val="24"/>
        </w:rPr>
        <w:t>bag</w:t>
      </w:r>
      <w:r w:rsidRPr="00AC6BB5">
        <w:rPr>
          <w:rFonts w:asciiTheme="minorHAnsi" w:hAnsiTheme="minorHAnsi" w:cstheme="minorHAnsi"/>
          <w:i/>
          <w:sz w:val="24"/>
        </w:rPr>
        <w:t xml:space="preserve">, </w:t>
      </w:r>
      <w:r w:rsidRPr="00AC6BB5">
        <w:rPr>
          <w:rFonts w:asciiTheme="minorHAnsi" w:hAnsiTheme="minorHAnsi" w:cstheme="minorHAnsi"/>
          <w:b/>
          <w:sz w:val="24"/>
        </w:rPr>
        <w:t>pallet</w:t>
      </w:r>
      <w:r w:rsidRPr="00AC6BB5">
        <w:rPr>
          <w:rFonts w:asciiTheme="minorHAnsi" w:hAnsiTheme="minorHAnsi" w:cstheme="minorHAnsi"/>
          <w:sz w:val="24"/>
        </w:rPr>
        <w:t xml:space="preserve">, etc.) para o produto, assim como os volumes transportados normalmente por tipo de embalagem em (i), (ii) e (iii). </w:t>
      </w:r>
    </w:p>
    <w:p w14:paraId="3CA94DA0" w14:textId="77777777" w:rsidR="00F67B58" w:rsidRPr="00AC6BB5" w:rsidRDefault="00F67B58" w:rsidP="00F67B58">
      <w:pPr>
        <w:jc w:val="both"/>
        <w:rPr>
          <w:rFonts w:asciiTheme="minorHAnsi" w:hAnsiTheme="minorHAnsi" w:cstheme="minorHAnsi"/>
          <w:sz w:val="24"/>
        </w:rPr>
      </w:pPr>
    </w:p>
    <w:p w14:paraId="4613C087"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8.1.12</w:t>
      </w:r>
      <w:r w:rsidRPr="00AC6BB5">
        <w:rPr>
          <w:rFonts w:asciiTheme="minorHAnsi" w:hAnsiTheme="minorHAnsi" w:cstheme="minorHAnsi"/>
          <w:sz w:val="24"/>
        </w:rPr>
        <w:tab/>
        <w:t xml:space="preserve">Descrever em que termos de comércio ocorre a entrega do produto em (i), (ii) e (iii) </w:t>
      </w:r>
      <w:r w:rsidRPr="00AC6BB5">
        <w:rPr>
          <w:rFonts w:asciiTheme="minorHAnsi" w:hAnsiTheme="minorHAnsi" w:cstheme="minorHAnsi"/>
          <w:i/>
          <w:sz w:val="24"/>
        </w:rPr>
        <w:t>(</w:t>
      </w:r>
      <w:r w:rsidRPr="00AC6BB5">
        <w:rPr>
          <w:rFonts w:asciiTheme="minorHAnsi" w:hAnsiTheme="minorHAnsi" w:cstheme="minorHAnsi"/>
          <w:sz w:val="24"/>
        </w:rPr>
        <w:t>e.g</w:t>
      </w:r>
      <w:r w:rsidRPr="00AC6BB5">
        <w:rPr>
          <w:rFonts w:asciiTheme="minorHAnsi" w:hAnsiTheme="minorHAnsi" w:cstheme="minorHAnsi"/>
          <w:i/>
          <w:sz w:val="24"/>
        </w:rPr>
        <w:t>.</w:t>
      </w:r>
      <w:r w:rsidRPr="00AC6BB5">
        <w:rPr>
          <w:rFonts w:asciiTheme="minorHAnsi" w:hAnsiTheme="minorHAnsi" w:cstheme="minorHAnsi"/>
          <w:sz w:val="24"/>
        </w:rPr>
        <w:t xml:space="preserve"> CIF, FOB, </w:t>
      </w:r>
      <w:r w:rsidRPr="00AC6BB5">
        <w:rPr>
          <w:rFonts w:asciiTheme="minorHAnsi" w:hAnsiTheme="minorHAnsi" w:cstheme="minorHAnsi"/>
          <w:b/>
          <w:sz w:val="24"/>
        </w:rPr>
        <w:t>ex</w:t>
      </w:r>
      <w:r w:rsidRPr="00AC6BB5">
        <w:rPr>
          <w:rFonts w:asciiTheme="minorHAnsi" w:hAnsiTheme="minorHAnsi" w:cstheme="minorHAnsi"/>
          <w:i/>
          <w:sz w:val="24"/>
        </w:rPr>
        <w:t xml:space="preserve"> </w:t>
      </w:r>
      <w:r w:rsidRPr="00AC6BB5">
        <w:rPr>
          <w:rFonts w:asciiTheme="minorHAnsi" w:hAnsiTheme="minorHAnsi" w:cstheme="minorHAnsi"/>
          <w:b/>
          <w:sz w:val="24"/>
        </w:rPr>
        <w:t>works</w:t>
      </w:r>
      <w:r w:rsidRPr="00AC6BB5">
        <w:rPr>
          <w:rFonts w:asciiTheme="minorHAnsi" w:hAnsiTheme="minorHAnsi" w:cstheme="minorHAnsi"/>
          <w:sz w:val="24"/>
        </w:rPr>
        <w:t>, etc.)</w:t>
      </w:r>
    </w:p>
    <w:p w14:paraId="7ECDC6DE" w14:textId="77777777" w:rsidR="00F67B58" w:rsidRPr="00AC6BB5" w:rsidRDefault="00F67B58" w:rsidP="00F67B58">
      <w:pPr>
        <w:tabs>
          <w:tab w:val="num" w:pos="709"/>
        </w:tabs>
        <w:jc w:val="both"/>
        <w:rPr>
          <w:rFonts w:asciiTheme="minorHAnsi" w:hAnsiTheme="minorHAnsi" w:cstheme="minorHAnsi"/>
          <w:sz w:val="24"/>
        </w:rPr>
      </w:pPr>
    </w:p>
    <w:p w14:paraId="37532BF5"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8.1.13</w:t>
      </w:r>
      <w:r w:rsidRPr="00AC6BB5">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0CCA32D8" w14:textId="77777777" w:rsidR="00F67B58" w:rsidRPr="00AC6BB5" w:rsidRDefault="00F67B58" w:rsidP="00F67B58">
      <w:pPr>
        <w:tabs>
          <w:tab w:val="num" w:pos="709"/>
        </w:tabs>
        <w:jc w:val="both"/>
        <w:rPr>
          <w:rFonts w:asciiTheme="minorHAnsi" w:hAnsiTheme="minorHAnsi" w:cstheme="minorHAnsi"/>
          <w:sz w:val="24"/>
        </w:rPr>
      </w:pPr>
    </w:p>
    <w:p w14:paraId="440D3DF8" w14:textId="77777777" w:rsidR="00F67B58" w:rsidRPr="00AC6BB5" w:rsidRDefault="00F67B58" w:rsidP="00F67B58">
      <w:pPr>
        <w:tabs>
          <w:tab w:val="num" w:pos="709"/>
        </w:tabs>
        <w:jc w:val="both"/>
        <w:rPr>
          <w:rFonts w:asciiTheme="minorHAnsi" w:hAnsiTheme="minorHAnsi" w:cstheme="minorHAnsi"/>
          <w:sz w:val="24"/>
        </w:rPr>
      </w:pPr>
    </w:p>
    <w:p w14:paraId="4B0F2118"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8.2</w:t>
      </w:r>
      <w:r w:rsidRPr="00AC6BB5">
        <w:rPr>
          <w:rFonts w:asciiTheme="minorHAnsi" w:hAnsiTheme="minorHAnsi" w:cstheme="minorHAnsi"/>
          <w:b/>
          <w:sz w:val="24"/>
        </w:rPr>
        <w:tab/>
        <w:t>Vendas a Partes Relacionadas</w:t>
      </w:r>
    </w:p>
    <w:p w14:paraId="1E7572EF" w14:textId="77777777" w:rsidR="00F67B58" w:rsidRPr="00AC6BB5" w:rsidRDefault="00F67B58" w:rsidP="00F67B58">
      <w:pPr>
        <w:tabs>
          <w:tab w:val="num" w:pos="709"/>
        </w:tabs>
        <w:jc w:val="both"/>
        <w:rPr>
          <w:rFonts w:asciiTheme="minorHAnsi" w:hAnsiTheme="minorHAnsi" w:cstheme="minorHAnsi"/>
          <w:sz w:val="24"/>
        </w:rPr>
      </w:pPr>
    </w:p>
    <w:p w14:paraId="1AC6ECCE"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8.2.1</w:t>
      </w:r>
      <w:r w:rsidRPr="00AC6BB5">
        <w:rPr>
          <w:rFonts w:asciiTheme="minorHAnsi" w:hAnsiTheme="minorHAnsi" w:cstheme="minorHAnsi"/>
          <w:sz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5C77543B" w14:textId="77777777" w:rsidR="00F67B58" w:rsidRPr="00AC6BB5" w:rsidRDefault="00F67B58" w:rsidP="00F67B58">
      <w:pPr>
        <w:tabs>
          <w:tab w:val="num" w:pos="709"/>
        </w:tabs>
        <w:jc w:val="both"/>
        <w:rPr>
          <w:rFonts w:asciiTheme="minorHAnsi" w:hAnsiTheme="minorHAnsi" w:cstheme="minorHAnsi"/>
          <w:sz w:val="24"/>
        </w:rPr>
      </w:pPr>
    </w:p>
    <w:p w14:paraId="68E73A84"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8.2.2</w:t>
      </w:r>
      <w:r w:rsidRPr="00AC6BB5">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09BCC70D" w14:textId="77777777" w:rsidR="00F67B58" w:rsidRPr="00AC6BB5" w:rsidRDefault="00F67B58" w:rsidP="00F67B58">
      <w:pPr>
        <w:tabs>
          <w:tab w:val="num" w:pos="709"/>
        </w:tabs>
        <w:jc w:val="both"/>
        <w:rPr>
          <w:rFonts w:asciiTheme="minorHAnsi" w:hAnsiTheme="minorHAnsi" w:cstheme="minorHAnsi"/>
          <w:sz w:val="24"/>
        </w:rPr>
      </w:pPr>
    </w:p>
    <w:p w14:paraId="2A2D032F"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8.2.3</w:t>
      </w:r>
      <w:r w:rsidRPr="00AC6BB5">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BDFE42A" w14:textId="77777777" w:rsidR="00F67B58" w:rsidRPr="00AC6BB5" w:rsidRDefault="00F67B58" w:rsidP="00F67B58">
      <w:pPr>
        <w:tabs>
          <w:tab w:val="num" w:pos="709"/>
        </w:tabs>
        <w:jc w:val="both"/>
        <w:rPr>
          <w:rFonts w:asciiTheme="minorHAnsi" w:hAnsiTheme="minorHAnsi" w:cstheme="minorHAnsi"/>
          <w:sz w:val="24"/>
        </w:rPr>
      </w:pPr>
    </w:p>
    <w:p w14:paraId="7740DAAC"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8.2.4</w:t>
      </w:r>
      <w:r w:rsidRPr="00AC6BB5">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0E11FA43" w14:textId="77777777" w:rsidR="00F67B58" w:rsidRPr="00AC6BB5" w:rsidRDefault="00F67B58" w:rsidP="00F67B58">
      <w:pPr>
        <w:tabs>
          <w:tab w:val="left" w:pos="3000"/>
        </w:tabs>
        <w:jc w:val="both"/>
        <w:rPr>
          <w:rFonts w:asciiTheme="minorHAnsi" w:hAnsiTheme="minorHAnsi" w:cstheme="minorHAnsi"/>
          <w:sz w:val="24"/>
        </w:rPr>
      </w:pPr>
    </w:p>
    <w:p w14:paraId="62BAA6E4" w14:textId="77777777" w:rsidR="00F67B58" w:rsidRPr="00AC6BB5" w:rsidRDefault="00F67B58" w:rsidP="00F67B58">
      <w:pPr>
        <w:tabs>
          <w:tab w:val="left" w:pos="3000"/>
        </w:tabs>
        <w:jc w:val="both"/>
        <w:rPr>
          <w:rFonts w:asciiTheme="minorHAnsi" w:hAnsiTheme="minorHAnsi" w:cstheme="minorHAnsi"/>
          <w:sz w:val="24"/>
        </w:rPr>
      </w:pPr>
    </w:p>
    <w:p w14:paraId="2DA16EC4"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8.3</w:t>
      </w:r>
      <w:r w:rsidRPr="00AC6BB5">
        <w:rPr>
          <w:rFonts w:asciiTheme="minorHAnsi" w:hAnsiTheme="minorHAnsi" w:cstheme="minorHAnsi"/>
          <w:b/>
          <w:sz w:val="24"/>
        </w:rPr>
        <w:tab/>
        <w:t>Vendas no Mercado Interno e Exportações para Terceiros Países</w:t>
      </w:r>
    </w:p>
    <w:p w14:paraId="25232B4C" w14:textId="77777777" w:rsidR="00F67B58" w:rsidRPr="00AC6BB5" w:rsidRDefault="00F67B58" w:rsidP="00F67B58">
      <w:pPr>
        <w:tabs>
          <w:tab w:val="num" w:pos="709"/>
        </w:tabs>
        <w:jc w:val="both"/>
        <w:rPr>
          <w:rFonts w:asciiTheme="minorHAnsi" w:hAnsiTheme="minorHAnsi" w:cstheme="minorHAnsi"/>
          <w:sz w:val="24"/>
        </w:rPr>
      </w:pPr>
    </w:p>
    <w:p w14:paraId="5140D122"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ab/>
        <w:t xml:space="preserve">Os dados relativos a vendas no mercado interno constituem base fundamental para cálculo do valor normal na presente </w:t>
      </w:r>
      <w:r w:rsidR="00BB3088" w:rsidRPr="00AC6BB5">
        <w:rPr>
          <w:rFonts w:asciiTheme="minorHAnsi" w:hAnsiTheme="minorHAnsi" w:cstheme="minorHAnsi"/>
          <w:sz w:val="24"/>
        </w:rPr>
        <w:t>revisão</w:t>
      </w:r>
      <w:r w:rsidRPr="00AC6BB5">
        <w:rPr>
          <w:rFonts w:asciiTheme="minorHAnsi" w:hAnsiTheme="minorHAnsi" w:cstheme="minorHAnsi"/>
          <w:sz w:val="24"/>
        </w:rPr>
        <w:t xml:space="preserve"> e devem ser reportados no Apêndice V. Nesse sentido, a apresentação de todos os dados disponíveis na empresa relativos a essas vendas é obrigatória, mesmo quando a empresa justificar a não utilização desses dados e fornecer dados de exportações para terceiros países como alternativa.</w:t>
      </w:r>
    </w:p>
    <w:p w14:paraId="3EA3ECFA" w14:textId="77777777" w:rsidR="00F67B58" w:rsidRPr="00AC6BB5" w:rsidRDefault="00F67B58" w:rsidP="00F67B58">
      <w:pPr>
        <w:tabs>
          <w:tab w:val="num" w:pos="709"/>
        </w:tabs>
        <w:jc w:val="both"/>
        <w:rPr>
          <w:rFonts w:asciiTheme="minorHAnsi" w:hAnsiTheme="minorHAnsi" w:cstheme="minorHAnsi"/>
          <w:sz w:val="24"/>
        </w:rPr>
      </w:pPr>
    </w:p>
    <w:p w14:paraId="31C714A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8.3.1</w:t>
      </w:r>
      <w:r w:rsidRPr="00AC6BB5">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3D71133B" w14:textId="77777777" w:rsidR="00F67B58" w:rsidRPr="00AC6BB5" w:rsidRDefault="00F67B58" w:rsidP="00F67B58">
      <w:pPr>
        <w:tabs>
          <w:tab w:val="left" w:pos="709"/>
        </w:tabs>
        <w:jc w:val="both"/>
        <w:rPr>
          <w:rFonts w:asciiTheme="minorHAnsi" w:hAnsiTheme="minorHAnsi" w:cstheme="minorHAnsi"/>
          <w:sz w:val="24"/>
          <w:szCs w:val="24"/>
        </w:rPr>
      </w:pPr>
    </w:p>
    <w:p w14:paraId="35FB84D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8.3.2</w:t>
      </w:r>
      <w:r w:rsidRPr="00AC6BB5">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0D25089A" w14:textId="77777777" w:rsidR="00F67B58" w:rsidRPr="00AC6BB5" w:rsidRDefault="00F67B58" w:rsidP="00F67B58">
      <w:pPr>
        <w:numPr>
          <w:ilvl w:val="12"/>
          <w:numId w:val="0"/>
        </w:numPr>
        <w:jc w:val="both"/>
        <w:rPr>
          <w:rFonts w:asciiTheme="minorHAnsi" w:hAnsiTheme="minorHAnsi" w:cstheme="minorHAnsi"/>
          <w:sz w:val="24"/>
          <w:szCs w:val="24"/>
        </w:rPr>
      </w:pPr>
    </w:p>
    <w:p w14:paraId="60C7A827"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8.4.</w:t>
      </w:r>
      <w:r w:rsidRPr="00AC6BB5">
        <w:rPr>
          <w:rFonts w:asciiTheme="minorHAnsi" w:hAnsiTheme="minorHAnsi" w:cstheme="minorHAnsi"/>
          <w:b/>
          <w:sz w:val="24"/>
        </w:rPr>
        <w:tab/>
        <w:t>Registro de Devoluções de Vendas no Mercado Interno e de Exportações para Terceiros Países.</w:t>
      </w:r>
    </w:p>
    <w:p w14:paraId="668AC073" w14:textId="77777777" w:rsidR="00F67B58" w:rsidRPr="00AC6BB5" w:rsidRDefault="00F67B58" w:rsidP="00F67B58">
      <w:pPr>
        <w:numPr>
          <w:ilvl w:val="12"/>
          <w:numId w:val="0"/>
        </w:numPr>
        <w:jc w:val="both"/>
        <w:rPr>
          <w:rFonts w:asciiTheme="minorHAnsi" w:hAnsiTheme="minorHAnsi" w:cstheme="minorHAnsi"/>
          <w:sz w:val="24"/>
        </w:rPr>
      </w:pPr>
    </w:p>
    <w:p w14:paraId="7405E546"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8.4.1</w:t>
      </w:r>
      <w:r w:rsidRPr="00AC6BB5">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2139A50B" w14:textId="77777777" w:rsidR="00F67B58" w:rsidRPr="00AC6BB5" w:rsidRDefault="00F67B58" w:rsidP="00F67B58">
      <w:pPr>
        <w:tabs>
          <w:tab w:val="left" w:pos="709"/>
        </w:tabs>
        <w:jc w:val="both"/>
        <w:rPr>
          <w:rFonts w:asciiTheme="minorHAnsi" w:hAnsiTheme="minorHAnsi" w:cstheme="minorHAnsi"/>
          <w:sz w:val="24"/>
          <w:szCs w:val="24"/>
        </w:rPr>
      </w:pPr>
    </w:p>
    <w:p w14:paraId="3B7D5F27"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8.4.2.</w:t>
      </w:r>
      <w:r w:rsidRPr="00AC6BB5">
        <w:rPr>
          <w:rFonts w:asciiTheme="minorHAnsi" w:hAnsiTheme="minorHAnsi" w:cstheme="minorHAnsi"/>
          <w:sz w:val="24"/>
          <w:szCs w:val="24"/>
        </w:rPr>
        <w:tab/>
        <w:t>Explicitar se dos dados informados nos Apêndices já foram descontados os valores de devolução.</w:t>
      </w:r>
    </w:p>
    <w:p w14:paraId="53B831EF" w14:textId="77777777" w:rsidR="00F67B58" w:rsidRPr="00AC6BB5" w:rsidRDefault="00F67B58" w:rsidP="00F67B58">
      <w:pPr>
        <w:tabs>
          <w:tab w:val="left" w:pos="709"/>
        </w:tabs>
        <w:jc w:val="both"/>
        <w:rPr>
          <w:rFonts w:asciiTheme="minorHAnsi" w:hAnsiTheme="minorHAnsi" w:cstheme="minorHAnsi"/>
          <w:sz w:val="24"/>
          <w:szCs w:val="24"/>
        </w:rPr>
      </w:pPr>
    </w:p>
    <w:p w14:paraId="5C6084B3"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8.4.3.</w:t>
      </w:r>
      <w:r w:rsidRPr="00AC6BB5">
        <w:rPr>
          <w:rFonts w:asciiTheme="minorHAnsi" w:hAnsiTheme="minorHAnsi" w:cstheme="minorHAnsi"/>
          <w:sz w:val="24"/>
          <w:szCs w:val="24"/>
        </w:rPr>
        <w:tab/>
        <w:t>Informar valor e volume de devoluções registradas pela empresa em P5, conforme a seguir:</w:t>
      </w:r>
    </w:p>
    <w:p w14:paraId="7DCFAFEC" w14:textId="77777777" w:rsidR="00F67B58" w:rsidRPr="00AC6BB5"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3357"/>
        <w:gridCol w:w="3358"/>
      </w:tblGrid>
      <w:tr w:rsidR="00F67B58" w:rsidRPr="00AC6BB5" w14:paraId="5DDF78FF" w14:textId="77777777" w:rsidTr="005C591A">
        <w:tc>
          <w:tcPr>
            <w:tcW w:w="3436" w:type="dxa"/>
          </w:tcPr>
          <w:p w14:paraId="239CFC54" w14:textId="77777777" w:rsidR="00F67B58" w:rsidRPr="00AC6BB5" w:rsidRDefault="00F67B58" w:rsidP="005C591A">
            <w:pPr>
              <w:jc w:val="center"/>
              <w:rPr>
                <w:rFonts w:asciiTheme="minorHAnsi" w:hAnsiTheme="minorHAnsi" w:cstheme="minorHAnsi"/>
                <w:b/>
                <w:sz w:val="24"/>
              </w:rPr>
            </w:pPr>
          </w:p>
        </w:tc>
        <w:tc>
          <w:tcPr>
            <w:tcW w:w="3436" w:type="dxa"/>
          </w:tcPr>
          <w:p w14:paraId="5888E547"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Valor (unidade de medida)</w:t>
            </w:r>
          </w:p>
        </w:tc>
        <w:tc>
          <w:tcPr>
            <w:tcW w:w="3437" w:type="dxa"/>
          </w:tcPr>
          <w:p w14:paraId="16D0A891"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Volume (unidade de medida)</w:t>
            </w:r>
          </w:p>
        </w:tc>
      </w:tr>
      <w:tr w:rsidR="00F67B58" w:rsidRPr="00AC6BB5" w14:paraId="288D6D90" w14:textId="77777777" w:rsidTr="005C591A">
        <w:tc>
          <w:tcPr>
            <w:tcW w:w="3436" w:type="dxa"/>
          </w:tcPr>
          <w:p w14:paraId="6131C2EC"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Vendas no Mercado Interno</w:t>
            </w:r>
          </w:p>
        </w:tc>
        <w:tc>
          <w:tcPr>
            <w:tcW w:w="3436" w:type="dxa"/>
          </w:tcPr>
          <w:p w14:paraId="4D0FD457" w14:textId="77777777" w:rsidR="00F67B58" w:rsidRPr="00AC6BB5" w:rsidRDefault="00F67B58" w:rsidP="005C591A">
            <w:pPr>
              <w:jc w:val="both"/>
              <w:rPr>
                <w:rFonts w:asciiTheme="minorHAnsi" w:hAnsiTheme="minorHAnsi" w:cstheme="minorHAnsi"/>
                <w:sz w:val="24"/>
              </w:rPr>
            </w:pPr>
          </w:p>
        </w:tc>
        <w:tc>
          <w:tcPr>
            <w:tcW w:w="3437" w:type="dxa"/>
          </w:tcPr>
          <w:p w14:paraId="7351EA10" w14:textId="77777777" w:rsidR="00F67B58" w:rsidRPr="00AC6BB5" w:rsidRDefault="00F67B58" w:rsidP="005C591A">
            <w:pPr>
              <w:jc w:val="both"/>
              <w:rPr>
                <w:rFonts w:asciiTheme="minorHAnsi" w:hAnsiTheme="minorHAnsi" w:cstheme="minorHAnsi"/>
                <w:sz w:val="24"/>
              </w:rPr>
            </w:pPr>
          </w:p>
        </w:tc>
      </w:tr>
      <w:tr w:rsidR="00F67B58" w:rsidRPr="00AC6BB5" w14:paraId="70EA6778" w14:textId="77777777" w:rsidTr="005C591A">
        <w:tc>
          <w:tcPr>
            <w:tcW w:w="3436" w:type="dxa"/>
          </w:tcPr>
          <w:p w14:paraId="54B0E9A1"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Terceiro País</w:t>
            </w:r>
          </w:p>
        </w:tc>
        <w:tc>
          <w:tcPr>
            <w:tcW w:w="3436" w:type="dxa"/>
          </w:tcPr>
          <w:p w14:paraId="21FFA7CC" w14:textId="77777777" w:rsidR="00F67B58" w:rsidRPr="00AC6BB5" w:rsidRDefault="00F67B58" w:rsidP="005C591A">
            <w:pPr>
              <w:jc w:val="both"/>
              <w:rPr>
                <w:rFonts w:asciiTheme="minorHAnsi" w:hAnsiTheme="minorHAnsi" w:cstheme="minorHAnsi"/>
                <w:sz w:val="24"/>
              </w:rPr>
            </w:pPr>
          </w:p>
        </w:tc>
        <w:tc>
          <w:tcPr>
            <w:tcW w:w="3437" w:type="dxa"/>
          </w:tcPr>
          <w:p w14:paraId="67D4FC92" w14:textId="77777777" w:rsidR="00F67B58" w:rsidRPr="00AC6BB5" w:rsidRDefault="00F67B58" w:rsidP="005C591A">
            <w:pPr>
              <w:jc w:val="both"/>
              <w:rPr>
                <w:rFonts w:asciiTheme="minorHAnsi" w:hAnsiTheme="minorHAnsi" w:cstheme="minorHAnsi"/>
                <w:sz w:val="24"/>
              </w:rPr>
            </w:pPr>
          </w:p>
        </w:tc>
      </w:tr>
      <w:tr w:rsidR="00F67B58" w:rsidRPr="00AC6BB5" w14:paraId="2853F2AA" w14:textId="77777777" w:rsidTr="005C591A">
        <w:tc>
          <w:tcPr>
            <w:tcW w:w="3436" w:type="dxa"/>
          </w:tcPr>
          <w:p w14:paraId="6B905F27"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Brasil</w:t>
            </w:r>
          </w:p>
        </w:tc>
        <w:tc>
          <w:tcPr>
            <w:tcW w:w="3436" w:type="dxa"/>
          </w:tcPr>
          <w:p w14:paraId="1C9F3F0D" w14:textId="77777777" w:rsidR="00F67B58" w:rsidRPr="00AC6BB5" w:rsidRDefault="00F67B58" w:rsidP="005C591A">
            <w:pPr>
              <w:jc w:val="both"/>
              <w:rPr>
                <w:rFonts w:asciiTheme="minorHAnsi" w:hAnsiTheme="minorHAnsi" w:cstheme="minorHAnsi"/>
                <w:sz w:val="24"/>
              </w:rPr>
            </w:pPr>
          </w:p>
        </w:tc>
        <w:tc>
          <w:tcPr>
            <w:tcW w:w="3437" w:type="dxa"/>
          </w:tcPr>
          <w:p w14:paraId="24428E25" w14:textId="77777777" w:rsidR="00F67B58" w:rsidRPr="00AC6BB5" w:rsidRDefault="00F67B58" w:rsidP="005C591A">
            <w:pPr>
              <w:jc w:val="both"/>
              <w:rPr>
                <w:rFonts w:asciiTheme="minorHAnsi" w:hAnsiTheme="minorHAnsi" w:cstheme="minorHAnsi"/>
                <w:sz w:val="24"/>
              </w:rPr>
            </w:pPr>
          </w:p>
        </w:tc>
      </w:tr>
    </w:tbl>
    <w:p w14:paraId="379139B4" w14:textId="77777777" w:rsidR="00F67B58" w:rsidRPr="00AC6BB5" w:rsidRDefault="00F67B58" w:rsidP="00F67B58">
      <w:pPr>
        <w:jc w:val="both"/>
        <w:rPr>
          <w:rFonts w:asciiTheme="minorHAnsi" w:hAnsiTheme="minorHAnsi" w:cstheme="minorHAnsi"/>
          <w:sz w:val="24"/>
        </w:rPr>
      </w:pPr>
    </w:p>
    <w:p w14:paraId="595F6EFA" w14:textId="77777777" w:rsidR="00F67B58" w:rsidRPr="00AC6BB5" w:rsidRDefault="00F67B58" w:rsidP="00F67B58">
      <w:pPr>
        <w:jc w:val="both"/>
        <w:rPr>
          <w:rFonts w:asciiTheme="minorHAnsi" w:hAnsiTheme="minorHAnsi" w:cstheme="minorHAnsi"/>
          <w:sz w:val="24"/>
        </w:rPr>
      </w:pPr>
    </w:p>
    <w:p w14:paraId="3D315CB0" w14:textId="77777777" w:rsidR="00F67B58" w:rsidRPr="00AC6BB5" w:rsidRDefault="00F67B58" w:rsidP="00F67B58">
      <w:pPr>
        <w:jc w:val="both"/>
        <w:rPr>
          <w:rFonts w:asciiTheme="minorHAnsi" w:hAnsiTheme="minorHAnsi" w:cstheme="minorHAnsi"/>
          <w:sz w:val="24"/>
        </w:rPr>
      </w:pPr>
    </w:p>
    <w:p w14:paraId="385C4F8B" w14:textId="77777777" w:rsidR="00F67B58" w:rsidRPr="00AC6BB5" w:rsidRDefault="00F67B58" w:rsidP="00F67B58">
      <w:pPr>
        <w:jc w:val="both"/>
        <w:rPr>
          <w:rFonts w:asciiTheme="minorHAnsi" w:hAnsiTheme="minorHAnsi" w:cstheme="minorHAnsi"/>
          <w:sz w:val="24"/>
        </w:rPr>
      </w:pPr>
    </w:p>
    <w:p w14:paraId="48646289" w14:textId="77777777" w:rsidR="00F67B58" w:rsidRPr="00AC6BB5" w:rsidRDefault="00F67B58" w:rsidP="00F67B58">
      <w:pPr>
        <w:jc w:val="both"/>
        <w:rPr>
          <w:rFonts w:asciiTheme="minorHAnsi" w:hAnsiTheme="minorHAnsi" w:cstheme="minorHAnsi"/>
          <w:sz w:val="24"/>
        </w:rPr>
      </w:pPr>
    </w:p>
    <w:p w14:paraId="4E24EFD8" w14:textId="77777777" w:rsidR="00F67B58" w:rsidRPr="00AC6BB5" w:rsidRDefault="00F67B58" w:rsidP="00F67B58">
      <w:pPr>
        <w:jc w:val="both"/>
        <w:rPr>
          <w:rFonts w:asciiTheme="minorHAnsi" w:hAnsiTheme="minorHAnsi" w:cstheme="minorHAnsi"/>
          <w:sz w:val="24"/>
        </w:rPr>
      </w:pPr>
    </w:p>
    <w:p w14:paraId="7A1215A5" w14:textId="77777777" w:rsidR="00F67B58" w:rsidRPr="00AC6BB5" w:rsidRDefault="00F67B58" w:rsidP="00F67B58">
      <w:pPr>
        <w:jc w:val="both"/>
        <w:rPr>
          <w:rFonts w:asciiTheme="minorHAnsi" w:hAnsiTheme="minorHAnsi" w:cstheme="minorHAnsi"/>
          <w:sz w:val="24"/>
        </w:rPr>
      </w:pPr>
    </w:p>
    <w:p w14:paraId="22D55587" w14:textId="77777777" w:rsidR="00F67B58" w:rsidRPr="00AC6BB5" w:rsidRDefault="00F67B58" w:rsidP="00F67B58">
      <w:pPr>
        <w:jc w:val="both"/>
        <w:rPr>
          <w:rFonts w:asciiTheme="minorHAnsi" w:hAnsiTheme="minorHAnsi" w:cstheme="minorHAnsi"/>
          <w:sz w:val="24"/>
        </w:rPr>
      </w:pPr>
    </w:p>
    <w:p w14:paraId="6D3ED5C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o processo de distribuição e venda prestadas na seção acima:</w:t>
      </w:r>
    </w:p>
    <w:p w14:paraId="1E9D682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7B06C45"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663641F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4A8DBC0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A7453A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BBB17F3" w14:textId="77777777" w:rsidR="00F67B58" w:rsidRPr="00AC6BB5" w:rsidRDefault="00F67B58" w:rsidP="00F67B58">
      <w:pPr>
        <w:jc w:val="both"/>
        <w:rPr>
          <w:rFonts w:asciiTheme="minorHAnsi" w:hAnsiTheme="minorHAnsi" w:cstheme="minorHAnsi"/>
          <w:szCs w:val="24"/>
        </w:rPr>
      </w:pPr>
      <w:r w:rsidRPr="00AC6BB5">
        <w:rPr>
          <w:rFonts w:asciiTheme="minorHAnsi" w:hAnsiTheme="minorHAnsi" w:cstheme="minorHAnsi"/>
          <w:sz w:val="24"/>
        </w:rPr>
        <w:br w:type="page"/>
      </w:r>
    </w:p>
    <w:p w14:paraId="739281AB" w14:textId="77777777" w:rsidR="00F67B58" w:rsidRPr="00AC6BB5" w:rsidRDefault="00F67B58" w:rsidP="00F67B58">
      <w:pPr>
        <w:pStyle w:val="Ttulo1"/>
        <w:tabs>
          <w:tab w:val="left" w:pos="6663"/>
        </w:tabs>
        <w:rPr>
          <w:rFonts w:asciiTheme="minorHAnsi" w:hAnsiTheme="minorHAnsi" w:cstheme="minorHAnsi"/>
        </w:rPr>
      </w:pPr>
      <w:bookmarkStart w:id="18" w:name="_Toc340425369"/>
      <w:r w:rsidRPr="00AC6BB5">
        <w:rPr>
          <w:rFonts w:asciiTheme="minorHAnsi" w:hAnsiTheme="minorHAnsi" w:cstheme="minorHAnsi"/>
          <w:szCs w:val="24"/>
        </w:rPr>
        <w:lastRenderedPageBreak/>
        <w:t>V – APURAÇÃO DO VALOR NORMAL</w:t>
      </w:r>
      <w:bookmarkEnd w:id="18"/>
      <w:r w:rsidRPr="00AC6BB5">
        <w:rPr>
          <w:rFonts w:asciiTheme="minorHAnsi" w:hAnsiTheme="minorHAnsi" w:cstheme="minorHAnsi"/>
          <w:szCs w:val="24"/>
        </w:rPr>
        <w:t xml:space="preserve"> </w:t>
      </w:r>
    </w:p>
    <w:p w14:paraId="56856665" w14:textId="77777777" w:rsidR="00F67B58" w:rsidRPr="00AC6BB5" w:rsidRDefault="00F67B58" w:rsidP="00F67B58">
      <w:pPr>
        <w:jc w:val="both"/>
        <w:rPr>
          <w:rFonts w:asciiTheme="minorHAnsi" w:hAnsiTheme="minorHAnsi" w:cstheme="minorHAnsi"/>
          <w:sz w:val="24"/>
        </w:rPr>
      </w:pPr>
    </w:p>
    <w:p w14:paraId="56B61279" w14:textId="173418BA" w:rsidR="00F67B58" w:rsidRPr="00AC6BB5" w:rsidRDefault="00F67B58" w:rsidP="00F67B58">
      <w:pPr>
        <w:pStyle w:val="Recuodecorpodetexto"/>
        <w:ind w:left="0" w:firstLine="0"/>
        <w:rPr>
          <w:rFonts w:asciiTheme="minorHAnsi" w:hAnsiTheme="minorHAnsi" w:cstheme="minorHAnsi"/>
          <w:i/>
          <w:sz w:val="24"/>
          <w:szCs w:val="24"/>
        </w:rPr>
      </w:pPr>
      <w:r w:rsidRPr="00AC6BB5">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AC6BB5">
        <w:rPr>
          <w:rFonts w:asciiTheme="minorHAnsi" w:hAnsiTheme="minorHAnsi" w:cstheme="minorHAnsi"/>
          <w:bCs/>
          <w:i/>
          <w:sz w:val="24"/>
        </w:rPr>
        <w:t>similar</w:t>
      </w:r>
      <w:r w:rsidRPr="00AC6BB5">
        <w:rPr>
          <w:rFonts w:asciiTheme="minorHAnsi" w:hAnsiTheme="minorHAnsi" w:cstheme="minorHAnsi"/>
          <w:bCs/>
          <w:i/>
          <w:sz w:val="24"/>
        </w:rPr>
        <w:t>. Solicita-se, assim, que a empresa forneça informações sobre as vendas em seu mercado interno</w:t>
      </w:r>
      <w:r w:rsidR="00E01091">
        <w:rPr>
          <w:rFonts w:asciiTheme="minorHAnsi" w:hAnsiTheme="minorHAnsi" w:cstheme="minorHAnsi"/>
          <w:bCs/>
          <w:i/>
          <w:sz w:val="24"/>
        </w:rPr>
        <w:t xml:space="preserve"> do produto similar de fabricação própria</w:t>
      </w:r>
      <w:r w:rsidRPr="00AC6BB5">
        <w:rPr>
          <w:rFonts w:asciiTheme="minorHAnsi" w:hAnsiTheme="minorHAnsi" w:cstheme="minorHAnsi"/>
          <w:bCs/>
          <w:i/>
          <w:sz w:val="24"/>
        </w:rPr>
        <w:t>, sobre as exportações para um terceiro país</w:t>
      </w:r>
      <w:r w:rsidR="00E01091">
        <w:rPr>
          <w:rFonts w:asciiTheme="minorHAnsi" w:hAnsiTheme="minorHAnsi" w:cstheme="minorHAnsi"/>
          <w:bCs/>
          <w:i/>
          <w:sz w:val="24"/>
        </w:rPr>
        <w:t xml:space="preserve"> do produto similar de fabricação própria</w:t>
      </w:r>
      <w:r w:rsidRPr="00AC6BB5">
        <w:rPr>
          <w:rFonts w:asciiTheme="minorHAnsi" w:hAnsiTheme="minorHAnsi" w:cstheme="minorHAnsi"/>
          <w:bCs/>
          <w:i/>
          <w:sz w:val="24"/>
        </w:rPr>
        <w:t xml:space="preserve"> e sobre os custos incorridos pela empresa na fabricação, distribuição e venda do produto</w:t>
      </w:r>
      <w:r w:rsidR="00E01091">
        <w:rPr>
          <w:rFonts w:asciiTheme="minorHAnsi" w:hAnsiTheme="minorHAnsi" w:cstheme="minorHAnsi"/>
          <w:bCs/>
          <w:i/>
          <w:sz w:val="24"/>
        </w:rPr>
        <w:t xml:space="preserve"> similar de fabricação própria</w:t>
      </w:r>
      <w:r w:rsidRPr="00AC6BB5">
        <w:rPr>
          <w:rFonts w:asciiTheme="minorHAnsi" w:hAnsiTheme="minorHAnsi" w:cstheme="minorHAnsi"/>
          <w:bCs/>
          <w:i/>
          <w:sz w:val="24"/>
        </w:rPr>
        <w:t xml:space="preserve">. </w:t>
      </w:r>
      <w:r w:rsidRPr="00AC6BB5">
        <w:rPr>
          <w:rFonts w:asciiTheme="minorHAnsi" w:hAnsiTheme="minorHAnsi" w:cstheme="minorHAnsi"/>
          <w:i/>
          <w:sz w:val="24"/>
          <w:szCs w:val="24"/>
        </w:rPr>
        <w:t xml:space="preserve">É importante que sejam reportados todos os dados disponíveis na empresa. Recorde-se que as decisões serão baseadas na melhor informação disponível na hipótese de os dados informados serem julgados inadequados para fins de cálculo do valor normal. </w:t>
      </w:r>
      <w:r w:rsidRPr="00AC6BB5">
        <w:rPr>
          <w:rFonts w:asciiTheme="minorHAnsi" w:hAnsiTheme="minorHAnsi" w:cstheme="minorHAnsi"/>
          <w:szCs w:val="24"/>
        </w:rPr>
        <w:tab/>
      </w:r>
      <w:r w:rsidRPr="00AC6BB5">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AC6BB5">
        <w:rPr>
          <w:rFonts w:asciiTheme="minorHAnsi" w:hAnsiTheme="minorHAnsi" w:cstheme="minorHAnsi"/>
          <w:i/>
          <w:sz w:val="24"/>
          <w:szCs w:val="24"/>
        </w:rPr>
        <w:t>VIII</w:t>
      </w:r>
      <w:r w:rsidRPr="00AC6BB5">
        <w:rPr>
          <w:rFonts w:asciiTheme="minorHAnsi" w:hAnsiTheme="minorHAnsi" w:cstheme="minorHAnsi"/>
          <w:i/>
          <w:sz w:val="24"/>
          <w:szCs w:val="24"/>
        </w:rPr>
        <w:t>.</w:t>
      </w:r>
    </w:p>
    <w:p w14:paraId="21EF875F" w14:textId="77777777" w:rsidR="00F67B58" w:rsidRPr="00AC6BB5" w:rsidRDefault="00F67B58" w:rsidP="00F67B58">
      <w:pPr>
        <w:jc w:val="both"/>
        <w:rPr>
          <w:rFonts w:asciiTheme="minorHAnsi" w:hAnsiTheme="minorHAnsi" w:cstheme="minorHAnsi"/>
          <w:sz w:val="24"/>
        </w:rPr>
      </w:pPr>
    </w:p>
    <w:p w14:paraId="7D291210" w14:textId="77777777" w:rsidR="00F67B58" w:rsidRPr="00AC6BB5" w:rsidRDefault="00F67B58" w:rsidP="009D5F4F">
      <w:pPr>
        <w:pStyle w:val="Ttulo2"/>
        <w:rPr>
          <w:rFonts w:asciiTheme="minorHAnsi" w:hAnsiTheme="minorHAnsi" w:cstheme="minorHAnsi"/>
        </w:rPr>
      </w:pPr>
      <w:bookmarkStart w:id="19" w:name="_Toc340425370"/>
      <w:r w:rsidRPr="00AC6BB5">
        <w:rPr>
          <w:rFonts w:asciiTheme="minorHAnsi" w:hAnsiTheme="minorHAnsi" w:cstheme="minorHAnsi"/>
        </w:rPr>
        <w:t>Item A – Vendas no Mercado Interno, Exportações para Terceiro País</w:t>
      </w:r>
      <w:bookmarkEnd w:id="19"/>
      <w:r w:rsidRPr="00AC6BB5">
        <w:rPr>
          <w:rFonts w:asciiTheme="minorHAnsi" w:hAnsiTheme="minorHAnsi" w:cstheme="minorHAnsi"/>
        </w:rPr>
        <w:t xml:space="preserve"> </w:t>
      </w:r>
    </w:p>
    <w:p w14:paraId="2BA6E5C0" w14:textId="77777777" w:rsidR="00F67B58" w:rsidRPr="00AC6BB5" w:rsidRDefault="00F67B58" w:rsidP="009D5F4F">
      <w:pPr>
        <w:rPr>
          <w:rFonts w:asciiTheme="minorHAnsi" w:hAnsiTheme="minorHAnsi" w:cstheme="minorHAnsi"/>
        </w:rPr>
      </w:pPr>
    </w:p>
    <w:p w14:paraId="3CC8CCFE" w14:textId="77777777" w:rsidR="00F67B58" w:rsidRPr="007F0374" w:rsidRDefault="00F67B58" w:rsidP="009D5F4F">
      <w:pPr>
        <w:pStyle w:val="Recuodecorpodetexto"/>
        <w:ind w:left="0" w:firstLine="0"/>
        <w:rPr>
          <w:rFonts w:asciiTheme="minorHAnsi" w:hAnsiTheme="minorHAnsi" w:cstheme="minorHAnsi"/>
          <w:b/>
          <w:i/>
          <w:sz w:val="22"/>
          <w:szCs w:val="28"/>
        </w:rPr>
      </w:pPr>
      <w:r w:rsidRPr="007F0374">
        <w:rPr>
          <w:rFonts w:asciiTheme="minorHAnsi" w:hAnsiTheme="minorHAnsi" w:cstheme="minorHAnsi"/>
          <w:i/>
          <w:sz w:val="22"/>
          <w:szCs w:val="28"/>
        </w:rPr>
        <w:t>Esse item tem como objetivo instruir a empresa sobre como registrar informações sobre vendas no mercado interno e sobre exportações para terceiro país no</w:t>
      </w:r>
      <w:r w:rsidR="002223F8" w:rsidRPr="007F0374">
        <w:rPr>
          <w:rFonts w:asciiTheme="minorHAnsi" w:hAnsiTheme="minorHAnsi" w:cstheme="minorHAnsi"/>
          <w:i/>
          <w:sz w:val="22"/>
          <w:szCs w:val="28"/>
        </w:rPr>
        <w:t xml:space="preserve"> Apêndice V</w:t>
      </w:r>
      <w:r w:rsidRPr="007F0374">
        <w:rPr>
          <w:rFonts w:asciiTheme="minorHAnsi" w:hAnsiTheme="minorHAnsi" w:cstheme="minorHAnsi"/>
          <w:i/>
          <w:sz w:val="22"/>
          <w:szCs w:val="28"/>
        </w:rPr>
        <w:t xml:space="preserve">. </w:t>
      </w:r>
    </w:p>
    <w:p w14:paraId="7E6D08BB" w14:textId="77777777" w:rsidR="00F67B58" w:rsidRPr="00AC6BB5" w:rsidRDefault="00F67B58" w:rsidP="009D5F4F">
      <w:pPr>
        <w:rPr>
          <w:rFonts w:asciiTheme="minorHAnsi" w:hAnsiTheme="minorHAnsi" w:cstheme="minorHAnsi"/>
        </w:rPr>
      </w:pPr>
    </w:p>
    <w:p w14:paraId="37F4F3AE" w14:textId="77777777" w:rsidR="00F67B58" w:rsidRPr="00AC6BB5" w:rsidRDefault="00F67B58" w:rsidP="009D5F4F">
      <w:pPr>
        <w:pStyle w:val="Ttulo3"/>
        <w:jc w:val="left"/>
        <w:rPr>
          <w:b/>
          <w:szCs w:val="24"/>
        </w:rPr>
      </w:pPr>
      <w:r w:rsidRPr="00AC6BB5">
        <w:rPr>
          <w:b/>
          <w:szCs w:val="24"/>
        </w:rPr>
        <w:t>A.1.</w:t>
      </w:r>
      <w:r w:rsidRPr="00AC6BB5">
        <w:rPr>
          <w:b/>
          <w:szCs w:val="24"/>
        </w:rPr>
        <w:tab/>
        <w:t xml:space="preserve">REGISTRO DE VENDAS NO MERCADO INTERNO E DE EXPORTAÇÕES PARA TERCEIRO PAÍS. </w:t>
      </w:r>
    </w:p>
    <w:p w14:paraId="4B353CE4" w14:textId="77777777" w:rsidR="00F67B58" w:rsidRPr="00AC6BB5" w:rsidRDefault="00F67B58" w:rsidP="009D5F4F">
      <w:pPr>
        <w:jc w:val="both"/>
        <w:rPr>
          <w:rFonts w:asciiTheme="minorHAnsi" w:hAnsiTheme="minorHAnsi" w:cstheme="minorHAnsi"/>
        </w:rPr>
      </w:pPr>
    </w:p>
    <w:p w14:paraId="546DD922" w14:textId="77777777" w:rsidR="00F67B58" w:rsidRPr="00892CDA" w:rsidRDefault="00F67B58" w:rsidP="00892CDA">
      <w:pPr>
        <w:pStyle w:val="Ttulo4"/>
      </w:pPr>
      <w:r w:rsidRPr="00892CDA">
        <w:t>A.1.1.</w:t>
      </w:r>
      <w:r w:rsidRPr="00892CDA">
        <w:tab/>
        <w:t xml:space="preserve">A apresentação dos dados disponíveis relativos a vendas no mercado interno – campos 1.0 a 37.0 – é obrigatória, mesmo quando a empresa julgar existirem as razões descritas em 8.3.1 que justifiquem a não utilização desses dados no escopo da presente </w:t>
      </w:r>
      <w:r w:rsidR="00BB3088" w:rsidRPr="00892CDA">
        <w:t>revisão</w:t>
      </w:r>
      <w:r w:rsidRPr="00892CDA">
        <w:t xml:space="preserve">. </w:t>
      </w:r>
    </w:p>
    <w:p w14:paraId="152FD32F" w14:textId="77777777" w:rsidR="00F67B58" w:rsidRPr="00AC6BB5" w:rsidRDefault="00F67B58" w:rsidP="009D5F4F">
      <w:pPr>
        <w:rPr>
          <w:rFonts w:asciiTheme="minorHAnsi" w:hAnsiTheme="minorHAnsi" w:cstheme="minorHAnsi"/>
        </w:rPr>
      </w:pPr>
    </w:p>
    <w:p w14:paraId="66C55FC7" w14:textId="77777777" w:rsidR="00F67B58" w:rsidRPr="00AC6BB5" w:rsidRDefault="00F67B58" w:rsidP="00892CDA">
      <w:pPr>
        <w:pStyle w:val="Ttulo4"/>
        <w:rPr>
          <w:b/>
        </w:rPr>
      </w:pPr>
      <w:r w:rsidRPr="00AC6BB5">
        <w:t>A.1.2.</w:t>
      </w:r>
      <w:r w:rsidRPr="00AC6BB5">
        <w:tab/>
        <w:t xml:space="preserve">Caso a empresa decida fornecer dados de exportação para terceiro país, solicita-se que preencha os campos 38.0 a 45.0. </w:t>
      </w:r>
    </w:p>
    <w:p w14:paraId="3CF84DDA" w14:textId="77777777" w:rsidR="00F67B58" w:rsidRPr="00AC6BB5" w:rsidRDefault="00F67B58" w:rsidP="009D5F4F">
      <w:pPr>
        <w:rPr>
          <w:rFonts w:asciiTheme="minorHAnsi" w:hAnsiTheme="minorHAnsi" w:cstheme="minorHAnsi"/>
          <w:b/>
          <w:szCs w:val="24"/>
        </w:rPr>
      </w:pPr>
    </w:p>
    <w:p w14:paraId="1CCF8801" w14:textId="77777777" w:rsidR="00F67B58" w:rsidRPr="00AC6BB5" w:rsidRDefault="00F67B58" w:rsidP="00892CDA">
      <w:pPr>
        <w:pStyle w:val="Ttulo4"/>
        <w:rPr>
          <w:b/>
        </w:rPr>
      </w:pPr>
      <w:r w:rsidRPr="00AC6BB5">
        <w:t>A.1.3.</w:t>
      </w:r>
      <w:r w:rsidRPr="00AC6BB5">
        <w:tab/>
        <w:t xml:space="preserve">Os dados reportados devem referir-se a P5. </w:t>
      </w:r>
    </w:p>
    <w:p w14:paraId="60A13FBD" w14:textId="77777777" w:rsidR="00F67B58" w:rsidRPr="00AC6BB5" w:rsidRDefault="00F67B58" w:rsidP="009D5F4F">
      <w:pPr>
        <w:rPr>
          <w:rFonts w:asciiTheme="minorHAnsi" w:hAnsiTheme="minorHAnsi" w:cstheme="minorHAnsi"/>
          <w:b/>
        </w:rPr>
      </w:pPr>
    </w:p>
    <w:p w14:paraId="25172A67" w14:textId="77777777" w:rsidR="00F67B58" w:rsidRPr="00AC6BB5" w:rsidRDefault="00F67B58" w:rsidP="00892CDA">
      <w:pPr>
        <w:pStyle w:val="Ttulo4"/>
        <w:rPr>
          <w:b/>
        </w:rPr>
      </w:pPr>
      <w:r w:rsidRPr="00AC6BB5">
        <w:t>A.1.4.</w:t>
      </w:r>
      <w:r w:rsidRPr="00AC6BB5">
        <w:tab/>
        <w:t xml:space="preserve">Descrição dos campos </w:t>
      </w:r>
      <w:r w:rsidR="002223F8" w:rsidRPr="00AC6BB5">
        <w:t>do Apêndice V</w:t>
      </w:r>
      <w:r w:rsidRPr="00AC6BB5">
        <w:t xml:space="preserve">: </w:t>
      </w:r>
    </w:p>
    <w:p w14:paraId="04C264BF" w14:textId="77777777" w:rsidR="00F67B58" w:rsidRPr="00AC6BB5" w:rsidRDefault="00F67B58" w:rsidP="00F67B58">
      <w:pPr>
        <w:rPr>
          <w:rFonts w:asciiTheme="minorHAnsi" w:hAnsiTheme="minorHAnsi" w:cstheme="minorHAnsi"/>
        </w:rPr>
      </w:pPr>
    </w:p>
    <w:p w14:paraId="309FB720" w14:textId="77777777" w:rsidR="00F67B58" w:rsidRPr="00AC6BB5" w:rsidRDefault="00F67B58" w:rsidP="00F67B58">
      <w:pPr>
        <w:rPr>
          <w:rFonts w:asciiTheme="minorHAnsi" w:hAnsiTheme="minorHAnsi" w:cstheme="minorHAnsi"/>
        </w:rPr>
      </w:pPr>
    </w:p>
    <w:p w14:paraId="7A4101E4"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2AF27BAB" w14:textId="77777777" w:rsidR="00F67B58" w:rsidRPr="00AC6BB5" w:rsidRDefault="00F67B58" w:rsidP="00F67B58">
      <w:pPr>
        <w:jc w:val="both"/>
        <w:rPr>
          <w:rFonts w:asciiTheme="minorHAnsi" w:hAnsiTheme="minorHAnsi" w:cstheme="minorHAnsi"/>
          <w:sz w:val="24"/>
          <w:szCs w:val="24"/>
        </w:rPr>
      </w:pPr>
    </w:p>
    <w:p w14:paraId="337F221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DCODPROD</w:t>
      </w:r>
    </w:p>
    <w:p w14:paraId="2F4AC2F0" w14:textId="77777777" w:rsidR="00F67B58" w:rsidRPr="00AC6BB5" w:rsidRDefault="00F67B58" w:rsidP="00F67B58">
      <w:pPr>
        <w:jc w:val="both"/>
        <w:rPr>
          <w:rFonts w:asciiTheme="minorHAnsi" w:hAnsiTheme="minorHAnsi" w:cstheme="minorHAnsi"/>
          <w:sz w:val="24"/>
          <w:szCs w:val="24"/>
        </w:rPr>
      </w:pPr>
    </w:p>
    <w:p w14:paraId="62254614"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w:t>
      </w:r>
      <w:r w:rsidR="00007B18" w:rsidRPr="00AC6BB5">
        <w:rPr>
          <w:rFonts w:asciiTheme="minorHAnsi" w:hAnsiTheme="minorHAnsi" w:cstheme="minorHAnsi"/>
          <w:sz w:val="24"/>
          <w:szCs w:val="24"/>
        </w:rPr>
        <w:t>similar</w:t>
      </w:r>
      <w:r w:rsidRPr="00AC6BB5">
        <w:rPr>
          <w:rFonts w:asciiTheme="minorHAnsi" w:hAnsiTheme="minorHAnsi" w:cstheme="minorHAnsi"/>
          <w:sz w:val="24"/>
          <w:szCs w:val="24"/>
        </w:rPr>
        <w:t>.</w:t>
      </w:r>
    </w:p>
    <w:p w14:paraId="4AFE65C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1C9253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349D7D5B" w14:textId="77777777" w:rsidR="00F67B58" w:rsidRPr="00AC6BB5" w:rsidRDefault="00F67B58" w:rsidP="00F67B58">
      <w:pPr>
        <w:ind w:left="2127" w:hanging="2127"/>
        <w:jc w:val="both"/>
        <w:rPr>
          <w:rFonts w:asciiTheme="minorHAnsi" w:hAnsiTheme="minorHAnsi" w:cstheme="minorHAnsi"/>
          <w:sz w:val="24"/>
          <w:szCs w:val="24"/>
        </w:rPr>
      </w:pPr>
    </w:p>
    <w:p w14:paraId="18DEDA10"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2.0</w:t>
      </w:r>
      <w:r w:rsidRPr="00AC6BB5">
        <w:rPr>
          <w:rFonts w:asciiTheme="minorHAnsi" w:hAnsiTheme="minorHAnsi" w:cstheme="minorHAnsi"/>
          <w:b/>
          <w:sz w:val="24"/>
          <w:szCs w:val="24"/>
        </w:rPr>
        <w:tab/>
        <w:t>Código de Identificação do Produto</w:t>
      </w:r>
    </w:p>
    <w:p w14:paraId="38604EA9" w14:textId="77777777" w:rsidR="00F67B58" w:rsidRPr="00AC6BB5" w:rsidRDefault="00F67B58" w:rsidP="00F67B58">
      <w:pPr>
        <w:jc w:val="both"/>
        <w:rPr>
          <w:rFonts w:asciiTheme="minorHAnsi" w:hAnsiTheme="minorHAnsi" w:cstheme="minorHAnsi"/>
          <w:sz w:val="24"/>
          <w:szCs w:val="24"/>
        </w:rPr>
      </w:pPr>
    </w:p>
    <w:p w14:paraId="61B681B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DCODIP</w:t>
      </w:r>
    </w:p>
    <w:p w14:paraId="319BE90E" w14:textId="77777777" w:rsidR="00F67B58" w:rsidRPr="00AC6BB5" w:rsidRDefault="00F67B58" w:rsidP="00F67B58">
      <w:pPr>
        <w:jc w:val="both"/>
        <w:rPr>
          <w:rFonts w:asciiTheme="minorHAnsi" w:hAnsiTheme="minorHAnsi" w:cstheme="minorHAnsi"/>
          <w:sz w:val="24"/>
          <w:szCs w:val="24"/>
        </w:rPr>
      </w:pPr>
    </w:p>
    <w:p w14:paraId="45489D2C"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código de identificação do produto de acordo com as características apresentadas no item </w:t>
      </w:r>
      <w:r w:rsidR="00421672"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0DC26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611C34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o DCODIP é representado por uma combinação alfanumérica que reflete as </w:t>
      </w:r>
      <w:r w:rsidRPr="00AC6BB5">
        <w:rPr>
          <w:rFonts w:asciiTheme="minorHAnsi" w:hAnsiTheme="minorHAnsi" w:cstheme="minorHAnsi"/>
          <w:sz w:val="24"/>
          <w:szCs w:val="24"/>
        </w:rPr>
        <w:lastRenderedPageBreak/>
        <w:t>características do produto e que registra, em ordem decrescente, a importância de cada característica do produto, começando pela mais relevante.</w:t>
      </w:r>
    </w:p>
    <w:p w14:paraId="227E496D" w14:textId="77777777" w:rsidR="00F67B58" w:rsidRPr="00AC6BB5" w:rsidRDefault="00F67B58" w:rsidP="00F67B58">
      <w:pPr>
        <w:ind w:left="2127" w:hanging="2127"/>
        <w:jc w:val="both"/>
        <w:rPr>
          <w:rFonts w:asciiTheme="minorHAnsi" w:hAnsiTheme="minorHAnsi" w:cstheme="minorHAnsi"/>
          <w:sz w:val="24"/>
          <w:szCs w:val="24"/>
        </w:rPr>
      </w:pPr>
    </w:p>
    <w:p w14:paraId="61D3962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b/>
          <w:sz w:val="24"/>
          <w:szCs w:val="24"/>
        </w:rPr>
        <w:t xml:space="preserve"> </w:t>
      </w:r>
    </w:p>
    <w:p w14:paraId="0D34B29C" w14:textId="77777777" w:rsidR="00F67B58" w:rsidRPr="00AC6BB5" w:rsidRDefault="00F67B58" w:rsidP="00F67B58">
      <w:pPr>
        <w:jc w:val="both"/>
        <w:rPr>
          <w:rFonts w:asciiTheme="minorHAnsi" w:hAnsiTheme="minorHAnsi" w:cstheme="minorHAnsi"/>
          <w:sz w:val="24"/>
          <w:szCs w:val="24"/>
        </w:rPr>
      </w:pPr>
    </w:p>
    <w:p w14:paraId="39B4CCF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DFAT</w:t>
      </w:r>
    </w:p>
    <w:p w14:paraId="6828AFDE" w14:textId="77777777" w:rsidR="00F67B58" w:rsidRPr="00AC6BB5" w:rsidRDefault="00F67B58" w:rsidP="00F67B58">
      <w:pPr>
        <w:jc w:val="both"/>
        <w:rPr>
          <w:rFonts w:asciiTheme="minorHAnsi" w:hAnsiTheme="minorHAnsi" w:cstheme="minorHAnsi"/>
          <w:sz w:val="24"/>
          <w:szCs w:val="24"/>
        </w:rPr>
      </w:pPr>
    </w:p>
    <w:p w14:paraId="7BEFCD0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número da fatura relacionado no sistema contábil da empresa</w:t>
      </w:r>
      <w:r w:rsidRPr="00AC6BB5">
        <w:rPr>
          <w:rFonts w:asciiTheme="minorHAnsi" w:hAnsiTheme="minorHAnsi" w:cstheme="minorHAnsi"/>
          <w:sz w:val="24"/>
          <w:szCs w:val="24"/>
        </w:rPr>
        <w:t>.</w:t>
      </w:r>
    </w:p>
    <w:p w14:paraId="399AAA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D8B6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AC6BB5">
        <w:rPr>
          <w:rFonts w:asciiTheme="minorHAnsi" w:hAnsiTheme="minorHAnsi" w:cstheme="minorHAnsi"/>
          <w:sz w:val="24"/>
          <w:szCs w:val="24"/>
        </w:rPr>
        <w:t>.</w:t>
      </w:r>
    </w:p>
    <w:p w14:paraId="68456566" w14:textId="77777777" w:rsidR="00F67B58" w:rsidRPr="00AC6BB5" w:rsidRDefault="00F67B58" w:rsidP="00F67B58">
      <w:pPr>
        <w:ind w:left="2127" w:hanging="2127"/>
        <w:jc w:val="both"/>
        <w:rPr>
          <w:rFonts w:asciiTheme="minorHAnsi" w:hAnsiTheme="minorHAnsi" w:cstheme="minorHAnsi"/>
          <w:b/>
          <w:sz w:val="24"/>
          <w:szCs w:val="24"/>
        </w:rPr>
      </w:pPr>
    </w:p>
    <w:p w14:paraId="494FEC7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r w:rsidRPr="00AC6BB5">
        <w:rPr>
          <w:rFonts w:asciiTheme="minorHAnsi" w:hAnsiTheme="minorHAnsi" w:cstheme="minorHAnsi"/>
          <w:b/>
          <w:sz w:val="24"/>
          <w:szCs w:val="24"/>
        </w:rPr>
        <w:t xml:space="preserve"> </w:t>
      </w:r>
    </w:p>
    <w:p w14:paraId="1A2F9F72" w14:textId="77777777" w:rsidR="00F67B58" w:rsidRPr="00AC6BB5" w:rsidRDefault="00F67B58" w:rsidP="00F67B58">
      <w:pPr>
        <w:jc w:val="both"/>
        <w:rPr>
          <w:rFonts w:asciiTheme="minorHAnsi" w:hAnsiTheme="minorHAnsi" w:cstheme="minorHAnsi"/>
          <w:sz w:val="24"/>
          <w:szCs w:val="24"/>
        </w:rPr>
      </w:pPr>
    </w:p>
    <w:p w14:paraId="3004A8D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DDATAFAT</w:t>
      </w:r>
    </w:p>
    <w:p w14:paraId="3DCD0995" w14:textId="77777777" w:rsidR="00F67B58" w:rsidRPr="00AC6BB5" w:rsidRDefault="00F67B58" w:rsidP="00F67B58">
      <w:pPr>
        <w:jc w:val="both"/>
        <w:rPr>
          <w:rFonts w:asciiTheme="minorHAnsi" w:hAnsiTheme="minorHAnsi" w:cstheme="minorHAnsi"/>
          <w:sz w:val="24"/>
          <w:szCs w:val="24"/>
        </w:rPr>
      </w:pPr>
    </w:p>
    <w:p w14:paraId="7DF560A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data da fatura</w:t>
      </w:r>
      <w:r w:rsidRPr="00AC6BB5">
        <w:rPr>
          <w:rFonts w:asciiTheme="minorHAnsi" w:hAnsiTheme="minorHAnsi" w:cstheme="minorHAnsi"/>
          <w:sz w:val="24"/>
          <w:szCs w:val="24"/>
        </w:rPr>
        <w:t xml:space="preserve">. </w:t>
      </w:r>
    </w:p>
    <w:p w14:paraId="498B05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557FC6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 </w:t>
      </w:r>
    </w:p>
    <w:p w14:paraId="4B7B88B6" w14:textId="77777777" w:rsidR="00F67B58" w:rsidRPr="00AC6BB5" w:rsidRDefault="00F67B58" w:rsidP="00F67B58">
      <w:pPr>
        <w:ind w:left="2127" w:hanging="2127"/>
        <w:jc w:val="both"/>
        <w:rPr>
          <w:rFonts w:asciiTheme="minorHAnsi" w:hAnsiTheme="minorHAnsi" w:cstheme="minorHAnsi"/>
          <w:b/>
          <w:sz w:val="24"/>
          <w:szCs w:val="24"/>
        </w:rPr>
      </w:pPr>
    </w:p>
    <w:p w14:paraId="5D388110" w14:textId="77777777" w:rsidR="00E54F08" w:rsidRPr="00AC6BB5" w:rsidRDefault="00E54F08" w:rsidP="00E54F0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5BBC1F93" w14:textId="77777777" w:rsidR="00E54F08" w:rsidRPr="00AC6BB5" w:rsidRDefault="00E54F08" w:rsidP="00E54F08">
      <w:pPr>
        <w:ind w:left="2127" w:hanging="2127"/>
        <w:jc w:val="both"/>
        <w:rPr>
          <w:rFonts w:asciiTheme="minorHAnsi" w:hAnsiTheme="minorHAnsi" w:cstheme="minorHAnsi"/>
          <w:sz w:val="24"/>
          <w:szCs w:val="24"/>
        </w:rPr>
      </w:pPr>
    </w:p>
    <w:p w14:paraId="5B141F4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DVENDT</w:t>
      </w:r>
    </w:p>
    <w:p w14:paraId="2E0178BB" w14:textId="77777777" w:rsidR="00E54F08" w:rsidRPr="00AC6BB5" w:rsidRDefault="00E54F08" w:rsidP="00E54F08">
      <w:pPr>
        <w:ind w:left="2127" w:hanging="2127"/>
        <w:jc w:val="both"/>
        <w:rPr>
          <w:rFonts w:asciiTheme="minorHAnsi" w:hAnsiTheme="minorHAnsi" w:cstheme="minorHAnsi"/>
          <w:sz w:val="24"/>
          <w:szCs w:val="24"/>
        </w:rPr>
      </w:pPr>
    </w:p>
    <w:p w14:paraId="09817AC6"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474FB36E"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p>
    <w:p w14:paraId="57A350F6" w14:textId="77777777" w:rsidR="00E54F08" w:rsidRPr="00AC6BB5" w:rsidRDefault="00EF5CAD" w:rsidP="00E54F08">
      <w:pPr>
        <w:numPr>
          <w:ilvl w:val="12"/>
          <w:numId w:val="0"/>
        </w:numPr>
        <w:ind w:left="2160"/>
        <w:jc w:val="both"/>
        <w:rPr>
          <w:rFonts w:asciiTheme="minorHAnsi" w:hAnsiTheme="minorHAnsi" w:cstheme="minorHAnsi"/>
          <w:sz w:val="24"/>
        </w:rPr>
      </w:pPr>
      <w:r w:rsidRPr="00AC6BB5">
        <w:rPr>
          <w:rFonts w:asciiTheme="minorHAnsi" w:hAnsiTheme="minorHAnsi" w:cstheme="minorHAnsi"/>
          <w:sz w:val="24"/>
        </w:rPr>
        <w:t>A data deve ser informada no formato DD/MM/AAAA</w:t>
      </w:r>
    </w:p>
    <w:p w14:paraId="2F65CA94" w14:textId="77777777" w:rsidR="00EF5CAD" w:rsidRPr="00AC6BB5" w:rsidRDefault="00EF5CAD" w:rsidP="00E54F08">
      <w:pPr>
        <w:numPr>
          <w:ilvl w:val="12"/>
          <w:numId w:val="0"/>
        </w:numPr>
        <w:ind w:left="2160"/>
        <w:jc w:val="both"/>
        <w:rPr>
          <w:rFonts w:asciiTheme="minorHAnsi" w:hAnsiTheme="minorHAnsi" w:cstheme="minorHAnsi"/>
          <w:sz w:val="24"/>
          <w:szCs w:val="24"/>
        </w:rPr>
      </w:pPr>
    </w:p>
    <w:p w14:paraId="6F19681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CBBB391" w14:textId="77777777" w:rsidR="00E54F08" w:rsidRPr="00AC6BB5" w:rsidRDefault="00E54F08" w:rsidP="00E54F08">
      <w:pPr>
        <w:jc w:val="both"/>
        <w:rPr>
          <w:rFonts w:asciiTheme="minorHAnsi" w:hAnsiTheme="minorHAnsi" w:cstheme="minorHAnsi"/>
          <w:sz w:val="24"/>
          <w:szCs w:val="24"/>
        </w:rPr>
      </w:pPr>
    </w:p>
    <w:p w14:paraId="07E4A0EA" w14:textId="77777777" w:rsidR="00F67B58" w:rsidRPr="00AC6BB5" w:rsidRDefault="00F67B58" w:rsidP="00E54F08">
      <w:pPr>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r w:rsidRPr="00AC6BB5">
        <w:rPr>
          <w:rFonts w:asciiTheme="minorHAnsi" w:hAnsiTheme="minorHAnsi" w:cstheme="minorHAnsi"/>
          <w:b/>
          <w:sz w:val="24"/>
          <w:szCs w:val="24"/>
        </w:rPr>
        <w:t xml:space="preserve"> </w:t>
      </w:r>
    </w:p>
    <w:p w14:paraId="68FDDF50" w14:textId="77777777" w:rsidR="00F67B58" w:rsidRPr="00AC6BB5" w:rsidRDefault="00F67B58" w:rsidP="00F67B58">
      <w:pPr>
        <w:jc w:val="both"/>
        <w:rPr>
          <w:rFonts w:asciiTheme="minorHAnsi" w:hAnsiTheme="minorHAnsi" w:cstheme="minorHAnsi"/>
          <w:sz w:val="24"/>
          <w:szCs w:val="24"/>
        </w:rPr>
      </w:pPr>
    </w:p>
    <w:p w14:paraId="6E6CE3A4"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DDATAEMB</w:t>
      </w:r>
    </w:p>
    <w:p w14:paraId="6265F3C7" w14:textId="77777777" w:rsidR="00F67B58" w:rsidRPr="00AC6BB5" w:rsidRDefault="00F67B58" w:rsidP="00F67B58">
      <w:pPr>
        <w:jc w:val="both"/>
        <w:rPr>
          <w:rFonts w:asciiTheme="minorHAnsi" w:hAnsiTheme="minorHAnsi" w:cstheme="minorHAnsi"/>
          <w:sz w:val="24"/>
          <w:szCs w:val="24"/>
        </w:rPr>
      </w:pPr>
    </w:p>
    <w:p w14:paraId="7C45F407"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22AFAF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8EB83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w:t>
      </w:r>
    </w:p>
    <w:p w14:paraId="0E1D0D71" w14:textId="77777777" w:rsidR="00F67B58" w:rsidRPr="00AC6BB5" w:rsidRDefault="00F67B58" w:rsidP="00F67B58">
      <w:pPr>
        <w:ind w:left="2127" w:hanging="2127"/>
        <w:jc w:val="both"/>
        <w:rPr>
          <w:rFonts w:asciiTheme="minorHAnsi" w:hAnsiTheme="minorHAnsi" w:cstheme="minorHAnsi"/>
          <w:b/>
          <w:sz w:val="24"/>
          <w:szCs w:val="24"/>
        </w:rPr>
      </w:pPr>
    </w:p>
    <w:p w14:paraId="0B9967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6.0</w:t>
      </w:r>
      <w:r w:rsidRPr="00AC6BB5">
        <w:rPr>
          <w:rFonts w:asciiTheme="minorHAnsi" w:hAnsiTheme="minorHAnsi" w:cstheme="minorHAnsi"/>
          <w:b/>
          <w:sz w:val="24"/>
          <w:szCs w:val="24"/>
        </w:rPr>
        <w:tab/>
        <w:t>Código do Cliente</w:t>
      </w:r>
    </w:p>
    <w:p w14:paraId="172AC6C4" w14:textId="77777777" w:rsidR="00F67B58" w:rsidRPr="00AC6BB5" w:rsidRDefault="00F67B58" w:rsidP="00F67B58">
      <w:pPr>
        <w:ind w:left="2127" w:hanging="2127"/>
        <w:jc w:val="both"/>
        <w:rPr>
          <w:rFonts w:asciiTheme="minorHAnsi" w:hAnsiTheme="minorHAnsi" w:cstheme="minorHAnsi"/>
          <w:sz w:val="24"/>
          <w:szCs w:val="24"/>
        </w:rPr>
      </w:pPr>
    </w:p>
    <w:p w14:paraId="5F1817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DCLICOD</w:t>
      </w:r>
    </w:p>
    <w:p w14:paraId="3A3D3E16" w14:textId="77777777" w:rsidR="00F67B58" w:rsidRPr="00AC6BB5" w:rsidRDefault="00F67B58" w:rsidP="00F67B58">
      <w:pPr>
        <w:ind w:left="2127" w:hanging="2127"/>
        <w:jc w:val="both"/>
        <w:rPr>
          <w:rFonts w:asciiTheme="minorHAnsi" w:hAnsiTheme="minorHAnsi" w:cstheme="minorHAnsi"/>
          <w:sz w:val="24"/>
          <w:szCs w:val="24"/>
        </w:rPr>
      </w:pPr>
    </w:p>
    <w:p w14:paraId="5A83A2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07052BD5" w14:textId="77777777" w:rsidR="00F67B58" w:rsidRPr="00AC6BB5" w:rsidRDefault="00F67B58" w:rsidP="00F67B58">
      <w:pPr>
        <w:ind w:left="2127" w:hanging="2127"/>
        <w:jc w:val="both"/>
        <w:rPr>
          <w:rFonts w:asciiTheme="minorHAnsi" w:hAnsiTheme="minorHAnsi" w:cstheme="minorHAnsi"/>
          <w:sz w:val="24"/>
          <w:szCs w:val="24"/>
        </w:rPr>
      </w:pPr>
    </w:p>
    <w:p w14:paraId="6C6F417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32EC607" w14:textId="77777777" w:rsidR="00F67B58" w:rsidRPr="00AC6BB5" w:rsidRDefault="00F67B58" w:rsidP="00F67B58">
      <w:pPr>
        <w:ind w:left="2127" w:hanging="2127"/>
        <w:jc w:val="both"/>
        <w:rPr>
          <w:rFonts w:asciiTheme="minorHAnsi" w:hAnsiTheme="minorHAnsi" w:cstheme="minorHAnsi"/>
          <w:sz w:val="24"/>
          <w:szCs w:val="24"/>
        </w:rPr>
      </w:pPr>
    </w:p>
    <w:p w14:paraId="346FA7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Nome do Cliente</w:t>
      </w:r>
    </w:p>
    <w:p w14:paraId="3A82525B" w14:textId="77777777" w:rsidR="00F67B58" w:rsidRPr="00AC6BB5" w:rsidRDefault="00F67B58" w:rsidP="00F67B58">
      <w:pPr>
        <w:ind w:left="2127" w:hanging="2127"/>
        <w:jc w:val="both"/>
        <w:rPr>
          <w:rFonts w:asciiTheme="minorHAnsi" w:hAnsiTheme="minorHAnsi" w:cstheme="minorHAnsi"/>
          <w:sz w:val="24"/>
          <w:szCs w:val="24"/>
        </w:rPr>
      </w:pPr>
    </w:p>
    <w:p w14:paraId="349E3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DCLINOM</w:t>
      </w:r>
    </w:p>
    <w:p w14:paraId="34D6B0F7" w14:textId="77777777" w:rsidR="00F67B58" w:rsidRPr="00AC6BB5" w:rsidRDefault="00F67B58" w:rsidP="00F67B58">
      <w:pPr>
        <w:ind w:left="2127" w:hanging="2127"/>
        <w:jc w:val="both"/>
        <w:rPr>
          <w:rFonts w:asciiTheme="minorHAnsi" w:hAnsiTheme="minorHAnsi" w:cstheme="minorHAnsi"/>
          <w:sz w:val="24"/>
          <w:szCs w:val="24"/>
        </w:rPr>
      </w:pPr>
    </w:p>
    <w:p w14:paraId="2B4FB53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2BE7F5BE" w14:textId="77777777" w:rsidR="00F67B58" w:rsidRPr="00AC6BB5" w:rsidRDefault="00F67B58" w:rsidP="00F67B58">
      <w:pPr>
        <w:ind w:left="2127" w:hanging="2127"/>
        <w:jc w:val="both"/>
        <w:rPr>
          <w:rFonts w:asciiTheme="minorHAnsi" w:hAnsiTheme="minorHAnsi" w:cstheme="minorHAnsi"/>
          <w:sz w:val="24"/>
          <w:szCs w:val="24"/>
        </w:rPr>
      </w:pPr>
    </w:p>
    <w:p w14:paraId="7CCB50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1ECA7D8E" w14:textId="77777777" w:rsidR="00F67B58" w:rsidRPr="00AC6BB5" w:rsidRDefault="00F67B58" w:rsidP="00F67B58">
      <w:pPr>
        <w:ind w:left="2127" w:hanging="2127"/>
        <w:jc w:val="both"/>
        <w:rPr>
          <w:rFonts w:asciiTheme="minorHAnsi" w:hAnsiTheme="minorHAnsi" w:cstheme="minorHAnsi"/>
          <w:sz w:val="24"/>
          <w:szCs w:val="24"/>
        </w:rPr>
      </w:pPr>
    </w:p>
    <w:p w14:paraId="593F76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t>Relação com o Cliente</w:t>
      </w:r>
    </w:p>
    <w:p w14:paraId="72A06C72" w14:textId="77777777" w:rsidR="00F67B58" w:rsidRPr="00AC6BB5" w:rsidRDefault="00F67B58" w:rsidP="00F67B58">
      <w:pPr>
        <w:ind w:left="2127" w:hanging="2127"/>
        <w:jc w:val="both"/>
        <w:rPr>
          <w:rFonts w:asciiTheme="minorHAnsi" w:hAnsiTheme="minorHAnsi" w:cstheme="minorHAnsi"/>
          <w:sz w:val="24"/>
          <w:szCs w:val="24"/>
        </w:rPr>
      </w:pPr>
    </w:p>
    <w:p w14:paraId="0F6D33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DRELCLI</w:t>
      </w:r>
    </w:p>
    <w:p w14:paraId="6B51E0A6" w14:textId="77777777" w:rsidR="00F67B58" w:rsidRPr="00AC6BB5" w:rsidRDefault="00F67B58" w:rsidP="00F67B58">
      <w:pPr>
        <w:ind w:left="2127" w:hanging="2127"/>
        <w:jc w:val="both"/>
        <w:rPr>
          <w:rFonts w:asciiTheme="minorHAnsi" w:hAnsiTheme="minorHAnsi" w:cstheme="minorHAnsi"/>
          <w:sz w:val="24"/>
          <w:szCs w:val="24"/>
        </w:rPr>
      </w:pPr>
    </w:p>
    <w:p w14:paraId="3F24383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a existência de relacionamento com o cliente. </w:t>
      </w:r>
    </w:p>
    <w:p w14:paraId="6B8C7B40" w14:textId="77777777" w:rsidR="00F67B58" w:rsidRPr="00AC6BB5" w:rsidRDefault="00F67B58" w:rsidP="00F67B58">
      <w:pPr>
        <w:ind w:left="2127" w:hanging="2127"/>
        <w:jc w:val="both"/>
        <w:rPr>
          <w:rFonts w:asciiTheme="minorHAnsi" w:hAnsiTheme="minorHAnsi" w:cstheme="minorHAnsi"/>
          <w:sz w:val="24"/>
          <w:szCs w:val="24"/>
        </w:rPr>
      </w:pPr>
    </w:p>
    <w:p w14:paraId="0761431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 = parte não relacionada consumidora</w:t>
      </w:r>
    </w:p>
    <w:p w14:paraId="395747C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6469A4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43DCF6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0EEA4434" w14:textId="77777777" w:rsidR="00F67B58" w:rsidRPr="00AC6BB5" w:rsidRDefault="00F67B58" w:rsidP="00F67B58">
      <w:pPr>
        <w:ind w:left="2127" w:hanging="2127"/>
        <w:jc w:val="both"/>
        <w:rPr>
          <w:rFonts w:asciiTheme="minorHAnsi" w:hAnsiTheme="minorHAnsi" w:cstheme="minorHAnsi"/>
          <w:sz w:val="24"/>
          <w:szCs w:val="24"/>
        </w:rPr>
      </w:pPr>
    </w:p>
    <w:p w14:paraId="4C474A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65FBE86F" w14:textId="77777777" w:rsidR="00F67B58" w:rsidRPr="00AC6BB5" w:rsidRDefault="00F67B58" w:rsidP="00F67B58">
      <w:pPr>
        <w:ind w:left="2127" w:hanging="2127"/>
        <w:jc w:val="both"/>
        <w:rPr>
          <w:rFonts w:asciiTheme="minorHAnsi" w:hAnsiTheme="minorHAnsi" w:cstheme="minorHAnsi"/>
          <w:sz w:val="24"/>
          <w:szCs w:val="24"/>
        </w:rPr>
      </w:pPr>
    </w:p>
    <w:p w14:paraId="0C10DB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t>Categoria do Cliente</w:t>
      </w:r>
    </w:p>
    <w:p w14:paraId="7DC8E851" w14:textId="77777777" w:rsidR="00F67B58" w:rsidRPr="00AC6BB5" w:rsidRDefault="00F67B58" w:rsidP="00F67B58">
      <w:pPr>
        <w:ind w:left="2127" w:hanging="2127"/>
        <w:jc w:val="both"/>
        <w:rPr>
          <w:rFonts w:asciiTheme="minorHAnsi" w:hAnsiTheme="minorHAnsi" w:cstheme="minorHAnsi"/>
          <w:sz w:val="24"/>
          <w:szCs w:val="24"/>
        </w:rPr>
      </w:pPr>
    </w:p>
    <w:p w14:paraId="1F8575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DCATCLI</w:t>
      </w:r>
    </w:p>
    <w:p w14:paraId="5DFA402A" w14:textId="77777777" w:rsidR="00F67B58" w:rsidRPr="00AC6BB5" w:rsidRDefault="00F67B58" w:rsidP="00F67B58">
      <w:pPr>
        <w:ind w:left="2127" w:hanging="2127"/>
        <w:jc w:val="both"/>
        <w:rPr>
          <w:rFonts w:asciiTheme="minorHAnsi" w:hAnsiTheme="minorHAnsi" w:cstheme="minorHAnsi"/>
          <w:sz w:val="24"/>
          <w:szCs w:val="24"/>
        </w:rPr>
      </w:pPr>
    </w:p>
    <w:p w14:paraId="647C64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categoria do cliente</w:t>
      </w:r>
    </w:p>
    <w:p w14:paraId="1330E267" w14:textId="77777777" w:rsidR="00F67B58" w:rsidRPr="00AC6BB5" w:rsidRDefault="00F67B58" w:rsidP="00F67B58">
      <w:pPr>
        <w:ind w:left="2127" w:hanging="2127"/>
        <w:jc w:val="both"/>
        <w:rPr>
          <w:rFonts w:asciiTheme="minorHAnsi" w:hAnsiTheme="minorHAnsi" w:cstheme="minorHAnsi"/>
          <w:sz w:val="24"/>
          <w:szCs w:val="24"/>
        </w:rPr>
      </w:pPr>
    </w:p>
    <w:p w14:paraId="556A51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w:t>
      </w:r>
      <w:r w:rsidRPr="00AC6BB5">
        <w:rPr>
          <w:rFonts w:asciiTheme="minorHAnsi" w:hAnsiTheme="minorHAnsi" w:cstheme="minorHAnsi"/>
          <w:i/>
          <w:sz w:val="24"/>
          <w:szCs w:val="24"/>
        </w:rPr>
        <w:t xml:space="preserve"> = </w:t>
      </w:r>
      <w:r w:rsidRPr="00AC6BB5">
        <w:rPr>
          <w:rFonts w:asciiTheme="minorHAnsi" w:hAnsiTheme="minorHAnsi" w:cstheme="minorHAnsi"/>
          <w:sz w:val="24"/>
          <w:szCs w:val="24"/>
        </w:rPr>
        <w:t>usuário industrial</w:t>
      </w:r>
    </w:p>
    <w:p w14:paraId="6AB42C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consumidor final</w:t>
      </w:r>
    </w:p>
    <w:p w14:paraId="1D0BB2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trading companies</w:t>
      </w:r>
    </w:p>
    <w:p w14:paraId="64C29A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distribuidores locais</w:t>
      </w:r>
    </w:p>
    <w:p w14:paraId="18B276EB"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b/>
        <w:t>5 = varejistas</w:t>
      </w:r>
      <w:r w:rsidRPr="00AC6BB5">
        <w:rPr>
          <w:rFonts w:asciiTheme="minorHAnsi" w:hAnsiTheme="minorHAnsi" w:cstheme="minorHAnsi"/>
          <w:sz w:val="24"/>
          <w:szCs w:val="24"/>
        </w:rPr>
        <w:tab/>
      </w:r>
    </w:p>
    <w:p w14:paraId="1188CE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6 até n =  especificar qualquer outra categoria</w:t>
      </w:r>
    </w:p>
    <w:p w14:paraId="4873F428" w14:textId="77777777" w:rsidR="00F67B58" w:rsidRPr="00AC6BB5" w:rsidRDefault="00F67B58" w:rsidP="00F67B58">
      <w:pPr>
        <w:ind w:left="2127" w:hanging="2127"/>
        <w:jc w:val="both"/>
        <w:rPr>
          <w:rFonts w:asciiTheme="minorHAnsi" w:hAnsiTheme="minorHAnsi" w:cstheme="minorHAnsi"/>
          <w:sz w:val="24"/>
          <w:szCs w:val="24"/>
        </w:rPr>
      </w:pPr>
    </w:p>
    <w:p w14:paraId="236A8B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4976C00F" w14:textId="77777777" w:rsidR="00F67B58" w:rsidRPr="00AC6BB5" w:rsidRDefault="00F67B58" w:rsidP="00F67B58">
      <w:pPr>
        <w:rPr>
          <w:rFonts w:asciiTheme="minorHAnsi" w:hAnsiTheme="minorHAnsi" w:cstheme="minorHAnsi"/>
        </w:rPr>
      </w:pPr>
    </w:p>
    <w:p w14:paraId="6BB2E46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9.(1 até n)</w:t>
      </w:r>
      <w:r w:rsidRPr="00AC6BB5">
        <w:rPr>
          <w:rFonts w:asciiTheme="minorHAnsi" w:hAnsiTheme="minorHAnsi" w:cstheme="minorHAnsi"/>
          <w:b/>
          <w:sz w:val="24"/>
          <w:szCs w:val="24"/>
        </w:rPr>
        <w:tab/>
        <w:t>Data de Recebimento do Pagamento</w:t>
      </w:r>
    </w:p>
    <w:p w14:paraId="48F02A6A" w14:textId="77777777" w:rsidR="00F67B58" w:rsidRPr="00AC6BB5" w:rsidRDefault="00F67B58" w:rsidP="00F67B58">
      <w:pPr>
        <w:ind w:left="2127" w:hanging="2127"/>
        <w:jc w:val="both"/>
        <w:rPr>
          <w:rFonts w:asciiTheme="minorHAnsi" w:hAnsiTheme="minorHAnsi" w:cstheme="minorHAnsi"/>
          <w:sz w:val="24"/>
          <w:szCs w:val="24"/>
        </w:rPr>
      </w:pPr>
    </w:p>
    <w:p w14:paraId="409801F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DPAGDT (1 até n)</w:t>
      </w:r>
    </w:p>
    <w:p w14:paraId="228F67CC" w14:textId="77777777" w:rsidR="00F67B58" w:rsidRPr="00AC6BB5" w:rsidRDefault="00F67B58" w:rsidP="00F67B58">
      <w:pPr>
        <w:ind w:left="2127" w:hanging="2127"/>
        <w:jc w:val="both"/>
        <w:rPr>
          <w:rFonts w:asciiTheme="minorHAnsi" w:hAnsiTheme="minorHAnsi" w:cstheme="minorHAnsi"/>
          <w:sz w:val="24"/>
          <w:szCs w:val="24"/>
        </w:rPr>
      </w:pPr>
    </w:p>
    <w:p w14:paraId="728DD0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w:t>
      </w:r>
      <w:r w:rsidRPr="00AC6BB5">
        <w:rPr>
          <w:rFonts w:asciiTheme="minorHAnsi" w:hAnsiTheme="minorHAnsi" w:cstheme="minorHAnsi"/>
          <w:sz w:val="24"/>
        </w:rPr>
        <w:t xml:space="preserve"> A data deve ser informada no formato DD/MM/AAAA</w:t>
      </w:r>
    </w:p>
    <w:p w14:paraId="4584C512" w14:textId="77777777" w:rsidR="00F67B58" w:rsidRPr="00AC6BB5" w:rsidRDefault="00F67B58" w:rsidP="00F67B58">
      <w:pPr>
        <w:ind w:left="2127" w:hanging="2127"/>
        <w:jc w:val="both"/>
        <w:rPr>
          <w:rFonts w:asciiTheme="minorHAnsi" w:hAnsiTheme="minorHAnsi" w:cstheme="minorHAnsi"/>
          <w:sz w:val="24"/>
          <w:szCs w:val="24"/>
        </w:rPr>
      </w:pPr>
    </w:p>
    <w:p w14:paraId="118926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AC6BB5">
        <w:rPr>
          <w:rFonts w:asciiTheme="minorHAnsi" w:hAnsiTheme="minorHAnsi" w:cstheme="minorHAnsi"/>
          <w:sz w:val="24"/>
          <w:szCs w:val="24"/>
        </w:rPr>
        <w:t xml:space="preserve"> </w:t>
      </w:r>
    </w:p>
    <w:p w14:paraId="558654E8" w14:textId="77777777" w:rsidR="00F67B58" w:rsidRPr="00AC6BB5" w:rsidRDefault="00F67B58" w:rsidP="00F67B58">
      <w:pPr>
        <w:ind w:left="2127" w:hanging="2127"/>
        <w:jc w:val="both"/>
        <w:rPr>
          <w:rFonts w:asciiTheme="minorHAnsi" w:hAnsiTheme="minorHAnsi" w:cstheme="minorHAnsi"/>
          <w:b/>
          <w:sz w:val="24"/>
          <w:szCs w:val="24"/>
        </w:rPr>
      </w:pPr>
    </w:p>
    <w:p w14:paraId="1D74365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Entrega</w:t>
      </w:r>
    </w:p>
    <w:p w14:paraId="0E55EE05" w14:textId="77777777" w:rsidR="00F67B58" w:rsidRPr="00AC6BB5" w:rsidRDefault="00F67B58" w:rsidP="00F67B58">
      <w:pPr>
        <w:ind w:left="2127" w:hanging="2127"/>
        <w:jc w:val="both"/>
        <w:rPr>
          <w:rFonts w:asciiTheme="minorHAnsi" w:hAnsiTheme="minorHAnsi" w:cstheme="minorHAnsi"/>
          <w:sz w:val="24"/>
          <w:szCs w:val="24"/>
        </w:rPr>
      </w:pPr>
    </w:p>
    <w:p w14:paraId="1198E8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DTERENT</w:t>
      </w:r>
    </w:p>
    <w:p w14:paraId="3223B4F4" w14:textId="77777777" w:rsidR="00F67B58" w:rsidRPr="00AC6BB5" w:rsidRDefault="00F67B58" w:rsidP="00F67B58">
      <w:pPr>
        <w:ind w:left="2127" w:hanging="3"/>
        <w:jc w:val="both"/>
        <w:rPr>
          <w:rFonts w:asciiTheme="minorHAnsi" w:hAnsiTheme="minorHAnsi" w:cstheme="minorHAnsi"/>
          <w:sz w:val="24"/>
          <w:szCs w:val="24"/>
        </w:rPr>
      </w:pPr>
    </w:p>
    <w:p w14:paraId="1EE1C8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os termos de entrega</w:t>
      </w:r>
    </w:p>
    <w:p w14:paraId="56DAE071" w14:textId="77777777" w:rsidR="00F67B58" w:rsidRPr="00AC6BB5" w:rsidRDefault="00F67B58" w:rsidP="00F67B58">
      <w:pPr>
        <w:ind w:left="2127" w:hanging="3"/>
        <w:jc w:val="both"/>
        <w:rPr>
          <w:rFonts w:asciiTheme="minorHAnsi" w:hAnsiTheme="minorHAnsi" w:cstheme="minorHAnsi"/>
          <w:sz w:val="24"/>
          <w:szCs w:val="24"/>
        </w:rPr>
      </w:pPr>
    </w:p>
    <w:p w14:paraId="25E136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posto-cliente (</w:t>
      </w:r>
      <w:r w:rsidRPr="00AC6BB5">
        <w:rPr>
          <w:rFonts w:asciiTheme="minorHAnsi" w:hAnsiTheme="minorHAnsi" w:cstheme="minorHAnsi"/>
          <w:b/>
          <w:sz w:val="24"/>
          <w:szCs w:val="24"/>
        </w:rPr>
        <w:t>delivered</w:t>
      </w:r>
      <w:r w:rsidRPr="00AC6BB5">
        <w:rPr>
          <w:rFonts w:asciiTheme="minorHAnsi" w:hAnsiTheme="minorHAnsi" w:cstheme="minorHAnsi"/>
          <w:sz w:val="24"/>
          <w:szCs w:val="24"/>
        </w:rPr>
        <w:t>) (custos de transporte e de seguro incorridos pela empresa até a entrega ao cliente)</w:t>
      </w:r>
    </w:p>
    <w:p w14:paraId="4C06EC3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409FBF5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ex</w:t>
      </w:r>
      <w:r w:rsidRPr="00AC6BB5">
        <w:rPr>
          <w:rFonts w:asciiTheme="minorHAnsi" w:hAnsiTheme="minorHAnsi" w:cstheme="minorHAnsi"/>
          <w:i/>
          <w:sz w:val="24"/>
          <w:szCs w:val="24"/>
        </w:rPr>
        <w:t xml:space="preserve"> </w:t>
      </w:r>
      <w:r w:rsidRPr="00AC6BB5">
        <w:rPr>
          <w:rFonts w:asciiTheme="minorHAnsi" w:hAnsiTheme="minorHAnsi" w:cstheme="minorHAnsi"/>
          <w:b/>
          <w:sz w:val="24"/>
          <w:szCs w:val="24"/>
        </w:rPr>
        <w:t>fabrica</w:t>
      </w:r>
    </w:p>
    <w:p w14:paraId="4B7C0E2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até n = especificar outros termos de entrega</w:t>
      </w:r>
    </w:p>
    <w:p w14:paraId="71389635" w14:textId="77777777" w:rsidR="00F67B58" w:rsidRPr="00AC6BB5" w:rsidRDefault="00F67B58" w:rsidP="00F67B58">
      <w:pPr>
        <w:ind w:left="2127" w:hanging="2127"/>
        <w:jc w:val="both"/>
        <w:rPr>
          <w:rFonts w:asciiTheme="minorHAnsi" w:hAnsiTheme="minorHAnsi" w:cstheme="minorHAnsi"/>
          <w:sz w:val="24"/>
          <w:szCs w:val="24"/>
        </w:rPr>
      </w:pPr>
    </w:p>
    <w:p w14:paraId="22E7627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21BA63B3" w14:textId="77777777" w:rsidR="00F67B58" w:rsidRPr="00AC6BB5" w:rsidRDefault="00F67B58" w:rsidP="00F67B58">
      <w:pPr>
        <w:ind w:left="2127" w:hanging="2127"/>
        <w:jc w:val="both"/>
        <w:rPr>
          <w:rFonts w:asciiTheme="minorHAnsi" w:hAnsiTheme="minorHAnsi" w:cstheme="minorHAnsi"/>
          <w:b/>
          <w:sz w:val="24"/>
          <w:szCs w:val="24"/>
        </w:rPr>
      </w:pPr>
    </w:p>
    <w:p w14:paraId="068FA166" w14:textId="77777777" w:rsidR="00F67B58" w:rsidRPr="00AC6BB5" w:rsidRDefault="00F67B58" w:rsidP="56F9489A">
      <w:pPr>
        <w:ind w:left="2127" w:hanging="2127"/>
        <w:jc w:val="both"/>
        <w:rPr>
          <w:rFonts w:asciiTheme="minorHAnsi" w:hAnsiTheme="minorHAnsi" w:cstheme="minorBidi"/>
          <w:b/>
          <w:bCs/>
          <w:sz w:val="24"/>
          <w:szCs w:val="24"/>
        </w:rPr>
      </w:pPr>
      <w:r w:rsidRPr="56F9489A">
        <w:rPr>
          <w:rFonts w:asciiTheme="minorHAnsi" w:hAnsiTheme="minorHAnsi" w:cstheme="minorBidi"/>
          <w:b/>
          <w:bCs/>
          <w:sz w:val="24"/>
          <w:szCs w:val="24"/>
        </w:rPr>
        <w:t>Campo Nº 11.0</w:t>
      </w:r>
      <w:r>
        <w:tab/>
      </w:r>
      <w:r w:rsidRPr="56F9489A">
        <w:rPr>
          <w:rFonts w:asciiTheme="minorHAnsi" w:hAnsiTheme="minorHAnsi" w:cstheme="minorBidi"/>
          <w:b/>
          <w:bCs/>
          <w:sz w:val="24"/>
          <w:szCs w:val="24"/>
        </w:rPr>
        <w:t>Quantidade Vendida (unidade informada</w:t>
      </w:r>
      <w:r w:rsidR="009602AD" w:rsidRPr="56F9489A">
        <w:rPr>
          <w:rFonts w:asciiTheme="minorHAnsi" w:hAnsiTheme="minorHAnsi" w:cstheme="minorBidi"/>
          <w:b/>
          <w:bCs/>
          <w:sz w:val="24"/>
          <w:szCs w:val="24"/>
        </w:rPr>
        <w:t>, preferencialmente unidade de peso: kg ou t</w:t>
      </w:r>
      <w:r w:rsidRPr="56F9489A">
        <w:rPr>
          <w:rFonts w:asciiTheme="minorHAnsi" w:hAnsiTheme="minorHAnsi" w:cstheme="minorBidi"/>
          <w:b/>
          <w:bCs/>
          <w:sz w:val="24"/>
          <w:szCs w:val="24"/>
        </w:rPr>
        <w:t>)</w:t>
      </w:r>
    </w:p>
    <w:p w14:paraId="4F2F7196" w14:textId="77777777" w:rsidR="00F67B58" w:rsidRPr="00AC6BB5" w:rsidRDefault="00F67B58" w:rsidP="56F9489A">
      <w:pPr>
        <w:ind w:left="2127" w:hanging="2127"/>
        <w:jc w:val="both"/>
        <w:rPr>
          <w:rFonts w:asciiTheme="minorHAnsi" w:hAnsiTheme="minorHAnsi" w:cstheme="minorBidi"/>
          <w:sz w:val="24"/>
          <w:szCs w:val="24"/>
        </w:rPr>
      </w:pPr>
    </w:p>
    <w:p w14:paraId="6A2575C9" w14:textId="77777777" w:rsidR="00F67B58" w:rsidRPr="00AC6BB5" w:rsidRDefault="00F67B58" w:rsidP="56F9489A">
      <w:pPr>
        <w:ind w:left="2127" w:hanging="2127"/>
        <w:jc w:val="both"/>
        <w:rPr>
          <w:rFonts w:asciiTheme="minorHAnsi" w:hAnsiTheme="minorHAnsi" w:cstheme="minorBidi"/>
          <w:sz w:val="24"/>
          <w:szCs w:val="24"/>
        </w:rPr>
      </w:pPr>
      <w:r w:rsidRPr="56F9489A">
        <w:rPr>
          <w:rFonts w:asciiTheme="minorHAnsi" w:hAnsiTheme="minorHAnsi" w:cstheme="minorBidi"/>
          <w:sz w:val="24"/>
          <w:szCs w:val="24"/>
        </w:rPr>
        <w:t>Nome do campo:</w:t>
      </w:r>
      <w:r>
        <w:tab/>
      </w:r>
      <w:r w:rsidRPr="56F9489A">
        <w:rPr>
          <w:rFonts w:asciiTheme="minorHAnsi" w:hAnsiTheme="minorHAnsi" w:cstheme="minorBidi"/>
          <w:sz w:val="24"/>
          <w:szCs w:val="24"/>
        </w:rPr>
        <w:t>DQTDVEND</w:t>
      </w:r>
    </w:p>
    <w:p w14:paraId="3A24883F" w14:textId="77777777" w:rsidR="00F67B58" w:rsidRPr="00AC6BB5" w:rsidRDefault="00F67B58" w:rsidP="56F9489A">
      <w:pPr>
        <w:ind w:left="2127" w:hanging="2127"/>
        <w:jc w:val="both"/>
        <w:rPr>
          <w:rFonts w:asciiTheme="minorHAnsi" w:hAnsiTheme="minorHAnsi" w:cstheme="minorBidi"/>
          <w:sz w:val="24"/>
          <w:szCs w:val="24"/>
        </w:rPr>
      </w:pPr>
    </w:p>
    <w:p w14:paraId="268BA5C4" w14:textId="77777777" w:rsidR="00F67B58" w:rsidRPr="00AC6BB5" w:rsidRDefault="00F67B58" w:rsidP="56F9489A">
      <w:pPr>
        <w:ind w:left="2127" w:hanging="2127"/>
        <w:jc w:val="both"/>
        <w:rPr>
          <w:rFonts w:asciiTheme="minorHAnsi" w:hAnsiTheme="minorHAnsi" w:cstheme="minorBidi"/>
          <w:sz w:val="24"/>
          <w:szCs w:val="24"/>
        </w:rPr>
      </w:pPr>
      <w:r w:rsidRPr="56F9489A">
        <w:rPr>
          <w:rFonts w:asciiTheme="minorHAnsi" w:hAnsiTheme="minorHAnsi" w:cstheme="minorBidi"/>
          <w:sz w:val="24"/>
          <w:szCs w:val="24"/>
        </w:rPr>
        <w:t>Observação:</w:t>
      </w:r>
      <w:r>
        <w:tab/>
      </w:r>
      <w:r w:rsidRPr="56F9489A">
        <w:rPr>
          <w:rFonts w:asciiTheme="minorHAnsi" w:hAnsiTheme="minorHAnsi" w:cstheme="minorBidi"/>
          <w:sz w:val="24"/>
          <w:szCs w:val="24"/>
        </w:rPr>
        <w:t>informar a quantidade vendida (unidade informada</w:t>
      </w:r>
      <w:r w:rsidR="009602AD" w:rsidRPr="56F9489A">
        <w:rPr>
          <w:rFonts w:asciiTheme="minorHAnsi" w:hAnsiTheme="minorHAnsi" w:cstheme="minorBidi"/>
          <w:sz w:val="24"/>
          <w:szCs w:val="24"/>
        </w:rPr>
        <w:t>, preferencialmente unidade de peso: kg ou t</w:t>
      </w:r>
      <w:r w:rsidRPr="56F9489A">
        <w:rPr>
          <w:rFonts w:asciiTheme="minorHAnsi" w:hAnsiTheme="minorHAnsi" w:cstheme="minorBidi"/>
          <w:sz w:val="24"/>
          <w:szCs w:val="24"/>
        </w:rPr>
        <w:t>) em cada transação.</w:t>
      </w:r>
    </w:p>
    <w:p w14:paraId="5663119D" w14:textId="77777777" w:rsidR="00F67B58" w:rsidRPr="00AC6BB5" w:rsidRDefault="00F67B58" w:rsidP="00F67B58">
      <w:pPr>
        <w:ind w:left="2127" w:hanging="2127"/>
        <w:jc w:val="both"/>
        <w:rPr>
          <w:rFonts w:asciiTheme="minorHAnsi" w:hAnsiTheme="minorHAnsi" w:cstheme="minorHAnsi"/>
          <w:sz w:val="24"/>
          <w:szCs w:val="24"/>
        </w:rPr>
      </w:pPr>
    </w:p>
    <w:p w14:paraId="31A7A3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0744D628" w14:textId="77777777" w:rsidR="00F67B58" w:rsidRPr="00AC6BB5" w:rsidRDefault="00F67B58" w:rsidP="00F67B58">
      <w:pPr>
        <w:ind w:left="2127" w:hanging="2127"/>
        <w:jc w:val="both"/>
        <w:rPr>
          <w:rFonts w:asciiTheme="minorHAnsi" w:hAnsiTheme="minorHAnsi" w:cstheme="minorHAnsi"/>
          <w:b/>
          <w:sz w:val="24"/>
          <w:szCs w:val="24"/>
        </w:rPr>
      </w:pPr>
    </w:p>
    <w:p w14:paraId="76D883B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t>Quantidade Vendida (unidade de comercialização)</w:t>
      </w:r>
    </w:p>
    <w:p w14:paraId="6B41CC62" w14:textId="77777777" w:rsidR="00F67B58" w:rsidRPr="00AC6BB5" w:rsidRDefault="00F67B58" w:rsidP="00F67B58">
      <w:pPr>
        <w:ind w:left="2127" w:hanging="2127"/>
        <w:jc w:val="both"/>
        <w:rPr>
          <w:rFonts w:asciiTheme="minorHAnsi" w:hAnsiTheme="minorHAnsi" w:cstheme="minorHAnsi"/>
          <w:sz w:val="24"/>
          <w:szCs w:val="24"/>
        </w:rPr>
      </w:pPr>
    </w:p>
    <w:p w14:paraId="564AC1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DQTDCOM</w:t>
      </w:r>
    </w:p>
    <w:p w14:paraId="0CF840EA" w14:textId="77777777" w:rsidR="00F67B58" w:rsidRPr="00AC6BB5" w:rsidRDefault="00F67B58" w:rsidP="00F67B58">
      <w:pPr>
        <w:ind w:left="2127" w:hanging="2127"/>
        <w:jc w:val="both"/>
        <w:rPr>
          <w:rFonts w:asciiTheme="minorHAnsi" w:hAnsiTheme="minorHAnsi" w:cstheme="minorHAnsi"/>
          <w:sz w:val="24"/>
          <w:szCs w:val="24"/>
        </w:rPr>
      </w:pPr>
    </w:p>
    <w:p w14:paraId="2ADF1A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unidade de comercialização.</w:t>
      </w:r>
    </w:p>
    <w:p w14:paraId="4BFA9558" w14:textId="77777777" w:rsidR="00F10205" w:rsidRPr="00AC6BB5" w:rsidRDefault="00F10205" w:rsidP="00F67B58">
      <w:pPr>
        <w:ind w:left="2127" w:hanging="2127"/>
        <w:jc w:val="both"/>
        <w:rPr>
          <w:rFonts w:asciiTheme="minorHAnsi" w:hAnsiTheme="minorHAnsi" w:cstheme="minorHAnsi"/>
          <w:sz w:val="24"/>
          <w:szCs w:val="24"/>
        </w:rPr>
      </w:pPr>
    </w:p>
    <w:p w14:paraId="674028A2" w14:textId="77777777" w:rsidR="00F67B58" w:rsidRPr="00AC6BB5"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18D7B3C4" w14:textId="77777777" w:rsidTr="005C591A">
        <w:tc>
          <w:tcPr>
            <w:tcW w:w="10233" w:type="dxa"/>
            <w:tcBorders>
              <w:top w:val="single" w:sz="4" w:space="0" w:color="auto"/>
              <w:left w:val="single" w:sz="4" w:space="0" w:color="auto"/>
              <w:bottom w:val="single" w:sz="4" w:space="0" w:color="auto"/>
              <w:right w:val="single" w:sz="4" w:space="0" w:color="auto"/>
            </w:tcBorders>
          </w:tcPr>
          <w:p w14:paraId="2363BCA0"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37.0: </w:t>
            </w:r>
            <w:r w:rsidRPr="00AC6BB5">
              <w:rPr>
                <w:rFonts w:asciiTheme="minorHAnsi" w:hAnsiTheme="minorHAnsi" w:cstheme="minorHAnsi"/>
                <w:sz w:val="24"/>
                <w:szCs w:val="24"/>
              </w:rPr>
              <w:t>Informar valores em moeda local</w:t>
            </w:r>
          </w:p>
          <w:p w14:paraId="4447FD92"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0750065C" w14:textId="77777777" w:rsidTr="005C591A">
        <w:tc>
          <w:tcPr>
            <w:tcW w:w="10233" w:type="dxa"/>
            <w:tcBorders>
              <w:top w:val="single" w:sz="4" w:space="0" w:color="auto"/>
            </w:tcBorders>
          </w:tcPr>
          <w:p w14:paraId="261824FF" w14:textId="77777777" w:rsidR="00F10205" w:rsidRPr="00AC6BB5" w:rsidRDefault="00F10205" w:rsidP="005C591A">
            <w:pPr>
              <w:jc w:val="both"/>
              <w:rPr>
                <w:rFonts w:asciiTheme="minorHAnsi" w:hAnsiTheme="minorHAnsi" w:cstheme="minorHAnsi"/>
                <w:sz w:val="24"/>
                <w:szCs w:val="24"/>
              </w:rPr>
            </w:pPr>
          </w:p>
        </w:tc>
      </w:tr>
    </w:tbl>
    <w:p w14:paraId="2410A1FC" w14:textId="77777777" w:rsidR="00F10205" w:rsidRPr="00AC6BB5" w:rsidRDefault="00F10205" w:rsidP="00F67B58">
      <w:pPr>
        <w:ind w:left="2127" w:hanging="2127"/>
        <w:jc w:val="both"/>
        <w:rPr>
          <w:rFonts w:asciiTheme="minorHAnsi" w:hAnsiTheme="minorHAnsi" w:cstheme="minorHAnsi"/>
          <w:b/>
          <w:sz w:val="24"/>
          <w:szCs w:val="24"/>
        </w:rPr>
      </w:pPr>
    </w:p>
    <w:p w14:paraId="2D22FA9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12.0</w:t>
      </w:r>
      <w:r w:rsidRPr="00AC6BB5">
        <w:rPr>
          <w:rFonts w:asciiTheme="minorHAnsi" w:hAnsiTheme="minorHAnsi" w:cstheme="minorHAnsi"/>
          <w:b/>
          <w:sz w:val="24"/>
          <w:szCs w:val="24"/>
        </w:rPr>
        <w:tab/>
        <w:t>Preço Unitário Bruto (moeda/unidade)</w:t>
      </w:r>
    </w:p>
    <w:p w14:paraId="31F55079" w14:textId="77777777" w:rsidR="00F67B58" w:rsidRPr="00AC6BB5" w:rsidRDefault="00F67B58" w:rsidP="00F67B58">
      <w:pPr>
        <w:ind w:left="2127" w:hanging="2127"/>
        <w:jc w:val="both"/>
        <w:rPr>
          <w:rFonts w:asciiTheme="minorHAnsi" w:hAnsiTheme="minorHAnsi" w:cstheme="minorHAnsi"/>
          <w:sz w:val="24"/>
          <w:szCs w:val="24"/>
        </w:rPr>
      </w:pPr>
    </w:p>
    <w:p w14:paraId="2B1CF9F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DPRBRUTO</w:t>
      </w:r>
    </w:p>
    <w:p w14:paraId="11AE4190" w14:textId="77777777" w:rsidR="00F67B58" w:rsidRPr="00AC6BB5" w:rsidRDefault="00F67B58" w:rsidP="00F67B58">
      <w:pPr>
        <w:ind w:left="2127" w:hanging="2127"/>
        <w:jc w:val="both"/>
        <w:rPr>
          <w:rFonts w:asciiTheme="minorHAnsi" w:hAnsiTheme="minorHAnsi" w:cstheme="minorHAnsi"/>
          <w:sz w:val="24"/>
          <w:szCs w:val="24"/>
        </w:rPr>
      </w:pPr>
    </w:p>
    <w:p w14:paraId="6515FA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17274654" w14:textId="77777777" w:rsidR="00F67B58" w:rsidRPr="00AC6BB5" w:rsidRDefault="00F67B58" w:rsidP="00F67B58">
      <w:pPr>
        <w:ind w:left="2127" w:hanging="2127"/>
        <w:jc w:val="both"/>
        <w:rPr>
          <w:rFonts w:asciiTheme="minorHAnsi" w:hAnsiTheme="minorHAnsi" w:cstheme="minorHAnsi"/>
          <w:sz w:val="24"/>
          <w:szCs w:val="24"/>
        </w:rPr>
      </w:pPr>
    </w:p>
    <w:p w14:paraId="58C1CA6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informar os tributos sobre vendas incluídos neste preço.</w:t>
      </w:r>
    </w:p>
    <w:p w14:paraId="1D7F7D22" w14:textId="77777777" w:rsidR="00F67B58" w:rsidRPr="00AC6BB5" w:rsidRDefault="00F67B58" w:rsidP="00F67B58">
      <w:pPr>
        <w:ind w:left="2127" w:hanging="2127"/>
        <w:jc w:val="both"/>
        <w:rPr>
          <w:rFonts w:asciiTheme="minorHAnsi" w:hAnsiTheme="minorHAnsi" w:cstheme="minorHAnsi"/>
          <w:sz w:val="24"/>
          <w:szCs w:val="24"/>
        </w:rPr>
      </w:pPr>
    </w:p>
    <w:p w14:paraId="3EF04A6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t>Desconto Unitário para Pagamento Antecipado (moeda/unidade)</w:t>
      </w:r>
    </w:p>
    <w:p w14:paraId="23635572" w14:textId="77777777" w:rsidR="00F67B58" w:rsidRPr="00AC6BB5" w:rsidRDefault="00F67B58" w:rsidP="00F67B58">
      <w:pPr>
        <w:ind w:left="2127" w:hanging="2127"/>
        <w:jc w:val="both"/>
        <w:rPr>
          <w:rFonts w:asciiTheme="minorHAnsi" w:hAnsiTheme="minorHAnsi" w:cstheme="minorHAnsi"/>
          <w:sz w:val="24"/>
          <w:szCs w:val="24"/>
        </w:rPr>
      </w:pPr>
    </w:p>
    <w:p w14:paraId="34D1AB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DDESPANT</w:t>
      </w:r>
    </w:p>
    <w:p w14:paraId="6ABA1E23" w14:textId="77777777" w:rsidR="00F67B58" w:rsidRPr="00AC6BB5" w:rsidRDefault="00F67B58" w:rsidP="00F67B58">
      <w:pPr>
        <w:ind w:left="2127" w:hanging="2127"/>
        <w:jc w:val="both"/>
        <w:rPr>
          <w:rFonts w:asciiTheme="minorHAnsi" w:hAnsiTheme="minorHAnsi" w:cstheme="minorHAnsi"/>
          <w:sz w:val="24"/>
          <w:szCs w:val="24"/>
        </w:rPr>
      </w:pPr>
    </w:p>
    <w:p w14:paraId="0123060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37ABD253" w14:textId="77777777" w:rsidR="00F67B58" w:rsidRPr="00AC6BB5" w:rsidRDefault="00F67B58" w:rsidP="00F67B58">
      <w:pPr>
        <w:ind w:left="2127" w:hanging="2127"/>
        <w:jc w:val="both"/>
        <w:rPr>
          <w:rFonts w:asciiTheme="minorHAnsi" w:hAnsiTheme="minorHAnsi" w:cstheme="minorHAnsi"/>
          <w:sz w:val="24"/>
          <w:szCs w:val="24"/>
        </w:rPr>
      </w:pPr>
    </w:p>
    <w:p w14:paraId="55B09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AC6BB5">
        <w:rPr>
          <w:rFonts w:asciiTheme="minorHAnsi" w:hAnsiTheme="minorHAnsi" w:cstheme="minorHAnsi"/>
          <w:sz w:val="24"/>
          <w:szCs w:val="24"/>
        </w:rPr>
        <w:t xml:space="preserve"> Caso disponível, fornecer uma amostra da documentação para esse tipo de desconto.</w:t>
      </w:r>
    </w:p>
    <w:p w14:paraId="7394841D" w14:textId="77777777" w:rsidR="00F67B58" w:rsidRPr="00AC6BB5" w:rsidRDefault="00F67B58" w:rsidP="00F67B58">
      <w:pPr>
        <w:ind w:left="2127" w:hanging="2127"/>
        <w:jc w:val="both"/>
        <w:rPr>
          <w:rFonts w:asciiTheme="minorHAnsi" w:hAnsiTheme="minorHAnsi" w:cstheme="minorHAnsi"/>
          <w:sz w:val="24"/>
          <w:szCs w:val="24"/>
        </w:rPr>
      </w:pPr>
    </w:p>
    <w:p w14:paraId="239D2FB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t>Desconto Unitário Relativo à Quantidade (moeda/unidade)</w:t>
      </w:r>
    </w:p>
    <w:p w14:paraId="603D5261" w14:textId="77777777" w:rsidR="00F67B58" w:rsidRPr="00AC6BB5" w:rsidRDefault="00F67B58" w:rsidP="00F67B58">
      <w:pPr>
        <w:ind w:left="2127" w:hanging="2127"/>
        <w:jc w:val="both"/>
        <w:rPr>
          <w:rFonts w:asciiTheme="minorHAnsi" w:hAnsiTheme="minorHAnsi" w:cstheme="minorHAnsi"/>
          <w:sz w:val="24"/>
          <w:szCs w:val="24"/>
        </w:rPr>
      </w:pPr>
    </w:p>
    <w:p w14:paraId="2B8E42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DDESQTD</w:t>
      </w:r>
    </w:p>
    <w:p w14:paraId="0B9D24D3" w14:textId="77777777" w:rsidR="00F67B58" w:rsidRPr="00AC6BB5" w:rsidRDefault="00F67B58" w:rsidP="00F67B58">
      <w:pPr>
        <w:ind w:left="2127" w:hanging="2127"/>
        <w:jc w:val="both"/>
        <w:rPr>
          <w:rFonts w:asciiTheme="minorHAnsi" w:hAnsiTheme="minorHAnsi" w:cstheme="minorHAnsi"/>
          <w:sz w:val="24"/>
          <w:szCs w:val="24"/>
        </w:rPr>
      </w:pPr>
    </w:p>
    <w:p w14:paraId="269A6C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AC6BB5">
        <w:rPr>
          <w:rFonts w:asciiTheme="minorHAnsi" w:hAnsiTheme="minorHAnsi" w:cstheme="minorHAnsi"/>
          <w:sz w:val="24"/>
          <w:szCs w:val="24"/>
        </w:rPr>
        <w:t>.</w:t>
      </w:r>
    </w:p>
    <w:p w14:paraId="0D35A730" w14:textId="77777777" w:rsidR="00F67B58" w:rsidRPr="00AC6BB5" w:rsidRDefault="00F67B58" w:rsidP="00F67B58">
      <w:pPr>
        <w:ind w:left="2127" w:hanging="2127"/>
        <w:jc w:val="both"/>
        <w:rPr>
          <w:rFonts w:asciiTheme="minorHAnsi" w:hAnsiTheme="minorHAnsi" w:cstheme="minorHAnsi"/>
          <w:sz w:val="24"/>
          <w:szCs w:val="24"/>
        </w:rPr>
      </w:pPr>
    </w:p>
    <w:p w14:paraId="5E5B9A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AC6BB5">
        <w:rPr>
          <w:rFonts w:asciiTheme="minorHAnsi" w:hAnsiTheme="minorHAnsi" w:cstheme="minorHAnsi"/>
          <w:sz w:val="24"/>
          <w:szCs w:val="24"/>
        </w:rPr>
        <w:t>.</w:t>
      </w:r>
    </w:p>
    <w:p w14:paraId="7B5362AA" w14:textId="77777777" w:rsidR="00F67B58" w:rsidRPr="00AC6BB5" w:rsidRDefault="00F67B58" w:rsidP="00F67B58">
      <w:pPr>
        <w:ind w:left="2127" w:hanging="2127"/>
        <w:jc w:val="both"/>
        <w:rPr>
          <w:rFonts w:asciiTheme="minorHAnsi" w:hAnsiTheme="minorHAnsi" w:cstheme="minorHAnsi"/>
          <w:sz w:val="24"/>
          <w:szCs w:val="24"/>
        </w:rPr>
      </w:pPr>
    </w:p>
    <w:p w14:paraId="48FD1B8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t>Outros Descontos (moeda/unidade)</w:t>
      </w:r>
    </w:p>
    <w:p w14:paraId="3115E8FA" w14:textId="77777777" w:rsidR="00F67B58" w:rsidRPr="00AC6BB5" w:rsidRDefault="00F67B58" w:rsidP="00F67B58">
      <w:pPr>
        <w:ind w:left="2127" w:hanging="2127"/>
        <w:jc w:val="both"/>
        <w:rPr>
          <w:rFonts w:asciiTheme="minorHAnsi" w:hAnsiTheme="minorHAnsi" w:cstheme="minorHAnsi"/>
          <w:sz w:val="24"/>
          <w:szCs w:val="24"/>
        </w:rPr>
      </w:pPr>
    </w:p>
    <w:p w14:paraId="30979DF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DOUTDES (3 até n)</w:t>
      </w:r>
    </w:p>
    <w:p w14:paraId="439473E2" w14:textId="77777777" w:rsidR="00F67B58" w:rsidRPr="00AC6BB5" w:rsidRDefault="00F67B58" w:rsidP="00F67B58">
      <w:pPr>
        <w:ind w:left="2127" w:hanging="2127"/>
        <w:jc w:val="both"/>
        <w:rPr>
          <w:rFonts w:asciiTheme="minorHAnsi" w:hAnsiTheme="minorHAnsi" w:cstheme="minorHAnsi"/>
          <w:sz w:val="24"/>
          <w:szCs w:val="24"/>
        </w:rPr>
      </w:pPr>
    </w:p>
    <w:p w14:paraId="312E8C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valor unitário de qualquer outro desconto concedido ao cliente, </w:t>
      </w:r>
      <w:r w:rsidRPr="00AC6BB5">
        <w:rPr>
          <w:rFonts w:asciiTheme="minorHAnsi" w:hAnsiTheme="minorHAnsi" w:cstheme="minorHAnsi"/>
          <w:sz w:val="24"/>
        </w:rPr>
        <w:lastRenderedPageBreak/>
        <w:t>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AC6BB5">
        <w:rPr>
          <w:rFonts w:asciiTheme="minorHAnsi" w:hAnsiTheme="minorHAnsi" w:cstheme="minorHAnsi"/>
          <w:sz w:val="24"/>
          <w:szCs w:val="24"/>
        </w:rPr>
        <w:t>.</w:t>
      </w:r>
    </w:p>
    <w:p w14:paraId="61DC7D4C" w14:textId="77777777" w:rsidR="00F67B58" w:rsidRPr="00AC6BB5" w:rsidRDefault="00F67B58" w:rsidP="00F67B58">
      <w:pPr>
        <w:ind w:left="2127" w:hanging="2127"/>
        <w:jc w:val="both"/>
        <w:rPr>
          <w:rFonts w:asciiTheme="minorHAnsi" w:hAnsiTheme="minorHAnsi" w:cstheme="minorHAnsi"/>
          <w:sz w:val="24"/>
          <w:szCs w:val="24"/>
        </w:rPr>
      </w:pPr>
    </w:p>
    <w:p w14:paraId="62BFAAD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AC6BB5">
        <w:rPr>
          <w:rFonts w:asciiTheme="minorHAnsi" w:hAnsiTheme="minorHAnsi" w:cstheme="minorHAnsi"/>
          <w:sz w:val="24"/>
          <w:szCs w:val="24"/>
        </w:rPr>
        <w:t>.</w:t>
      </w:r>
    </w:p>
    <w:p w14:paraId="6E0AF3D1" w14:textId="77777777" w:rsidR="00F67B58" w:rsidRPr="00AC6BB5" w:rsidRDefault="00F67B58" w:rsidP="00F67B58">
      <w:pPr>
        <w:ind w:left="2127" w:hanging="2127"/>
        <w:jc w:val="both"/>
        <w:rPr>
          <w:rFonts w:asciiTheme="minorHAnsi" w:hAnsiTheme="minorHAnsi" w:cstheme="minorHAnsi"/>
          <w:sz w:val="24"/>
          <w:szCs w:val="24"/>
        </w:rPr>
      </w:pPr>
    </w:p>
    <w:p w14:paraId="35388BB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t>Abatimentos (moeda/unidade)</w:t>
      </w:r>
    </w:p>
    <w:p w14:paraId="5554CFCF" w14:textId="77777777" w:rsidR="00F67B58" w:rsidRPr="00AC6BB5" w:rsidRDefault="00F67B58" w:rsidP="00F67B58">
      <w:pPr>
        <w:ind w:left="2127" w:hanging="2127"/>
        <w:jc w:val="both"/>
        <w:rPr>
          <w:rFonts w:asciiTheme="minorHAnsi" w:hAnsiTheme="minorHAnsi" w:cstheme="minorHAnsi"/>
          <w:sz w:val="24"/>
          <w:szCs w:val="24"/>
        </w:rPr>
      </w:pPr>
    </w:p>
    <w:p w14:paraId="31B51A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DABAT (1 até n)</w:t>
      </w:r>
    </w:p>
    <w:p w14:paraId="0BC0ECF4" w14:textId="77777777" w:rsidR="00F67B58" w:rsidRPr="00AC6BB5" w:rsidRDefault="00F67B58" w:rsidP="00F67B58">
      <w:pPr>
        <w:ind w:left="2127" w:hanging="2127"/>
        <w:jc w:val="both"/>
        <w:rPr>
          <w:rFonts w:asciiTheme="minorHAnsi" w:hAnsiTheme="minorHAnsi" w:cstheme="minorHAnsi"/>
          <w:sz w:val="24"/>
          <w:szCs w:val="24"/>
        </w:rPr>
      </w:pPr>
    </w:p>
    <w:p w14:paraId="034F0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AC6BB5">
        <w:rPr>
          <w:rFonts w:asciiTheme="minorHAnsi" w:hAnsiTheme="minorHAnsi" w:cstheme="minorHAnsi"/>
          <w:sz w:val="24"/>
          <w:szCs w:val="24"/>
        </w:rPr>
        <w:t>.</w:t>
      </w:r>
    </w:p>
    <w:p w14:paraId="09232C4E" w14:textId="77777777" w:rsidR="00F67B58" w:rsidRPr="00AC6BB5" w:rsidRDefault="00F67B58" w:rsidP="00F67B58">
      <w:pPr>
        <w:ind w:left="2127" w:hanging="2127"/>
        <w:jc w:val="both"/>
        <w:rPr>
          <w:rFonts w:asciiTheme="minorHAnsi" w:hAnsiTheme="minorHAnsi" w:cstheme="minorHAnsi"/>
          <w:sz w:val="24"/>
          <w:szCs w:val="24"/>
        </w:rPr>
      </w:pPr>
    </w:p>
    <w:p w14:paraId="256770D3"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0C6019E0" w14:textId="77777777" w:rsidR="00F67B58" w:rsidRPr="00AC6BB5" w:rsidRDefault="00F67B58" w:rsidP="00F67B58">
      <w:pPr>
        <w:ind w:left="2127" w:hanging="2127"/>
        <w:jc w:val="both"/>
        <w:rPr>
          <w:rFonts w:asciiTheme="minorHAnsi" w:hAnsiTheme="minorHAnsi" w:cstheme="minorHAnsi"/>
          <w:sz w:val="24"/>
        </w:rPr>
      </w:pPr>
    </w:p>
    <w:p w14:paraId="5DCD58B0"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15.0         </w:t>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29D043E0" w14:textId="77777777" w:rsidR="00F67B58" w:rsidRPr="00AC6BB5" w:rsidRDefault="00F67B58" w:rsidP="00F67B58">
      <w:pPr>
        <w:ind w:left="2127" w:hanging="2127"/>
        <w:jc w:val="both"/>
        <w:rPr>
          <w:rFonts w:asciiTheme="minorHAnsi" w:hAnsiTheme="minorHAnsi" w:cstheme="minorHAnsi"/>
          <w:b/>
          <w:sz w:val="24"/>
        </w:rPr>
      </w:pPr>
    </w:p>
    <w:p w14:paraId="35C8A1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DCUSTFIN</w:t>
      </w:r>
    </w:p>
    <w:p w14:paraId="6CF2E1A6" w14:textId="77777777" w:rsidR="00F67B58" w:rsidRPr="00AC6BB5" w:rsidRDefault="00F67B58" w:rsidP="00F67B58">
      <w:pPr>
        <w:ind w:left="2127" w:hanging="2127"/>
        <w:jc w:val="both"/>
        <w:rPr>
          <w:rFonts w:asciiTheme="minorHAnsi" w:hAnsiTheme="minorHAnsi" w:cstheme="minorHAnsi"/>
          <w:b/>
          <w:sz w:val="24"/>
        </w:rPr>
      </w:pPr>
    </w:p>
    <w:p w14:paraId="3CC78A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período de </w:t>
      </w:r>
      <w:r w:rsidR="007200EF" w:rsidRPr="00AC6BB5">
        <w:rPr>
          <w:rFonts w:asciiTheme="minorHAnsi" w:hAnsiTheme="minorHAnsi" w:cstheme="minorHAnsi"/>
          <w:sz w:val="24"/>
          <w:szCs w:val="24"/>
        </w:rPr>
        <w:t>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AC6BB5">
        <w:rPr>
          <w:rFonts w:asciiTheme="minorHAnsi" w:hAnsiTheme="minorHAnsi" w:cstheme="minorHAnsi"/>
          <w:b/>
          <w:sz w:val="24"/>
          <w:szCs w:val="24"/>
        </w:rPr>
        <w:t>.</w:t>
      </w:r>
    </w:p>
    <w:p w14:paraId="4E1556E0" w14:textId="77777777" w:rsidR="00F67B58" w:rsidRPr="00AC6BB5" w:rsidRDefault="00F67B58" w:rsidP="00F67B58">
      <w:pPr>
        <w:ind w:left="2127" w:hanging="2127"/>
        <w:jc w:val="both"/>
        <w:rPr>
          <w:rFonts w:asciiTheme="minorHAnsi" w:hAnsiTheme="minorHAnsi" w:cstheme="minorHAnsi"/>
          <w:b/>
          <w:sz w:val="24"/>
          <w:szCs w:val="24"/>
        </w:rPr>
      </w:pPr>
    </w:p>
    <w:p w14:paraId="23B2B7D4"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1A42FB70" w14:textId="77777777" w:rsidR="00F67B58" w:rsidRPr="00AC6BB5" w:rsidRDefault="00F67B58" w:rsidP="00F67B58">
      <w:pPr>
        <w:jc w:val="both"/>
        <w:rPr>
          <w:rFonts w:asciiTheme="minorHAnsi" w:hAnsiTheme="minorHAnsi" w:cstheme="minorHAnsi"/>
          <w:b/>
          <w:sz w:val="24"/>
          <w:szCs w:val="24"/>
        </w:rPr>
      </w:pPr>
    </w:p>
    <w:p w14:paraId="16B4ACB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16.0</w:t>
      </w:r>
      <w:r w:rsidRPr="00AC6BB5">
        <w:rPr>
          <w:rFonts w:asciiTheme="minorHAnsi" w:hAnsiTheme="minorHAnsi" w:cstheme="minorHAnsi"/>
          <w:b/>
          <w:sz w:val="24"/>
          <w:szCs w:val="24"/>
        </w:rPr>
        <w:tab/>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p>
    <w:p w14:paraId="2C539937" w14:textId="77777777" w:rsidR="00F67B58" w:rsidRPr="00AC6BB5" w:rsidRDefault="00F67B58" w:rsidP="00F67B58">
      <w:pPr>
        <w:ind w:left="2127" w:hanging="2127"/>
        <w:jc w:val="both"/>
        <w:rPr>
          <w:rFonts w:asciiTheme="minorHAnsi" w:hAnsiTheme="minorHAnsi" w:cstheme="minorHAnsi"/>
          <w:sz w:val="24"/>
          <w:szCs w:val="24"/>
        </w:rPr>
      </w:pPr>
    </w:p>
    <w:p w14:paraId="1E29A28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DRECJUR</w:t>
      </w:r>
    </w:p>
    <w:p w14:paraId="3E4DF7AE" w14:textId="77777777" w:rsidR="00F67B58" w:rsidRPr="00AC6BB5" w:rsidRDefault="00F67B58" w:rsidP="00F67B58">
      <w:pPr>
        <w:ind w:left="2127" w:hanging="2127"/>
        <w:jc w:val="both"/>
        <w:rPr>
          <w:rFonts w:asciiTheme="minorHAnsi" w:hAnsiTheme="minorHAnsi" w:cstheme="minorHAnsi"/>
          <w:sz w:val="24"/>
          <w:szCs w:val="24"/>
        </w:rPr>
      </w:pPr>
    </w:p>
    <w:p w14:paraId="50239C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valor unitário dos juros recebidos pelo pagamento atrasado da fatura.</w:t>
      </w:r>
    </w:p>
    <w:p w14:paraId="0140BFED" w14:textId="77777777" w:rsidR="00F67B58" w:rsidRPr="00AC6BB5" w:rsidRDefault="00F67B58" w:rsidP="00F67B58">
      <w:pPr>
        <w:ind w:left="2127" w:hanging="2127"/>
        <w:jc w:val="both"/>
        <w:rPr>
          <w:rFonts w:asciiTheme="minorHAnsi" w:hAnsiTheme="minorHAnsi" w:cstheme="minorHAnsi"/>
          <w:sz w:val="24"/>
          <w:szCs w:val="24"/>
        </w:rPr>
      </w:pPr>
    </w:p>
    <w:p w14:paraId="2C0FA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6EDD5D3C" w14:textId="77777777" w:rsidR="00F67B58" w:rsidRPr="00AC6BB5" w:rsidRDefault="00F67B58" w:rsidP="00F67B58">
      <w:pPr>
        <w:ind w:left="2127" w:hanging="2127"/>
        <w:jc w:val="both"/>
        <w:rPr>
          <w:rFonts w:asciiTheme="minorHAnsi" w:hAnsiTheme="minorHAnsi" w:cstheme="minorHAnsi"/>
          <w:sz w:val="24"/>
          <w:szCs w:val="24"/>
        </w:rPr>
      </w:pPr>
    </w:p>
    <w:p w14:paraId="3D4EBF1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1105DA5B" w14:textId="77777777" w:rsidR="00F67B58" w:rsidRPr="00AC6BB5" w:rsidRDefault="00F67B58" w:rsidP="00F67B58">
      <w:pPr>
        <w:ind w:left="2127" w:hanging="2127"/>
        <w:jc w:val="both"/>
        <w:rPr>
          <w:rFonts w:asciiTheme="minorHAnsi" w:hAnsiTheme="minorHAnsi" w:cstheme="minorHAnsi"/>
          <w:sz w:val="24"/>
          <w:szCs w:val="24"/>
        </w:rPr>
      </w:pPr>
    </w:p>
    <w:p w14:paraId="289698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DIMPOSTO</w:t>
      </w:r>
    </w:p>
    <w:p w14:paraId="345F4628" w14:textId="77777777" w:rsidR="00F67B58" w:rsidRPr="00AC6BB5" w:rsidRDefault="00F67B58" w:rsidP="00F67B58">
      <w:pPr>
        <w:ind w:left="2127" w:hanging="2127"/>
        <w:jc w:val="both"/>
        <w:rPr>
          <w:rFonts w:asciiTheme="minorHAnsi" w:hAnsiTheme="minorHAnsi" w:cstheme="minorHAnsi"/>
          <w:sz w:val="24"/>
          <w:szCs w:val="24"/>
        </w:rPr>
      </w:pPr>
    </w:p>
    <w:p w14:paraId="46132C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r>
      <w:r w:rsidRPr="00AC6BB5">
        <w:rPr>
          <w:rFonts w:asciiTheme="minorHAnsi" w:hAnsiTheme="minorHAnsi" w:cstheme="minorHAnsi"/>
          <w:sz w:val="24"/>
          <w:szCs w:val="24"/>
        </w:rPr>
        <w:t>informar o valor unitário incorrido.</w:t>
      </w:r>
    </w:p>
    <w:p w14:paraId="689A090F" w14:textId="77777777" w:rsidR="00F67B58" w:rsidRPr="00AC6BB5" w:rsidRDefault="00F67B58" w:rsidP="00F67B58">
      <w:pPr>
        <w:ind w:left="2127" w:hanging="2127"/>
        <w:jc w:val="both"/>
        <w:rPr>
          <w:rFonts w:asciiTheme="minorHAnsi" w:hAnsiTheme="minorHAnsi" w:cstheme="minorHAnsi"/>
          <w:sz w:val="24"/>
          <w:szCs w:val="24"/>
        </w:rPr>
      </w:pPr>
    </w:p>
    <w:p w14:paraId="785A68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F641D19" w14:textId="77777777" w:rsidR="00F67B58" w:rsidRPr="00AC6BB5" w:rsidRDefault="00F67B58" w:rsidP="00F67B58">
      <w:pPr>
        <w:jc w:val="both"/>
        <w:rPr>
          <w:rFonts w:asciiTheme="minorHAnsi" w:hAnsiTheme="minorHAnsi" w:cstheme="minorHAnsi"/>
          <w:b/>
          <w:sz w:val="24"/>
          <w:szCs w:val="24"/>
        </w:rPr>
      </w:pPr>
    </w:p>
    <w:p w14:paraId="7EBD0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DLOCSAI</w:t>
      </w:r>
    </w:p>
    <w:p w14:paraId="35DA0E4A" w14:textId="77777777" w:rsidR="00F67B58" w:rsidRPr="00AC6BB5" w:rsidRDefault="00F67B58" w:rsidP="00F67B58">
      <w:pPr>
        <w:jc w:val="both"/>
        <w:rPr>
          <w:rFonts w:asciiTheme="minorHAnsi" w:hAnsiTheme="minorHAnsi" w:cstheme="minorHAnsi"/>
          <w:b/>
          <w:sz w:val="24"/>
          <w:szCs w:val="24"/>
        </w:rPr>
      </w:pPr>
    </w:p>
    <w:p w14:paraId="09630BD2" w14:textId="77777777" w:rsidR="00F67B58" w:rsidRPr="00AC6BB5" w:rsidRDefault="00F67B58" w:rsidP="00F67B58">
      <w:pPr>
        <w:tabs>
          <w:tab w:val="left" w:pos="2127"/>
        </w:tabs>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t>informar o local de saída do produto vendido, caso seja diferente</w:t>
      </w:r>
      <w:r w:rsidRPr="00AC6BB5">
        <w:rPr>
          <w:rFonts w:asciiTheme="minorHAnsi" w:hAnsiTheme="minorHAnsi" w:cstheme="minorHAnsi"/>
          <w:sz w:val="24"/>
          <w:szCs w:val="24"/>
        </w:rPr>
        <w:t xml:space="preserve"> do local da unidade de produção.</w:t>
      </w:r>
    </w:p>
    <w:p w14:paraId="37C93016" w14:textId="77777777" w:rsidR="00F67B58" w:rsidRPr="00AC6BB5" w:rsidRDefault="00F67B58" w:rsidP="00F67B58">
      <w:pPr>
        <w:jc w:val="both"/>
        <w:rPr>
          <w:rFonts w:asciiTheme="minorHAnsi" w:hAnsiTheme="minorHAnsi" w:cstheme="minorHAnsi"/>
          <w:sz w:val="24"/>
          <w:szCs w:val="24"/>
        </w:rPr>
      </w:pPr>
    </w:p>
    <w:p w14:paraId="3C4689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791D3300" w14:textId="77777777" w:rsidR="00F67B58" w:rsidRPr="00AC6BB5" w:rsidRDefault="00F67B58" w:rsidP="00F67B58">
      <w:pPr>
        <w:jc w:val="both"/>
        <w:rPr>
          <w:rFonts w:asciiTheme="minorHAnsi" w:hAnsiTheme="minorHAnsi" w:cstheme="minorHAnsi"/>
          <w:sz w:val="24"/>
          <w:szCs w:val="24"/>
        </w:rPr>
      </w:pPr>
    </w:p>
    <w:p w14:paraId="703A6FD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DCANDISTR</w:t>
      </w:r>
    </w:p>
    <w:p w14:paraId="0CE0CFFE" w14:textId="77777777" w:rsidR="00F67B58" w:rsidRPr="00AC6BB5" w:rsidRDefault="00F67B58" w:rsidP="00F67B58">
      <w:pPr>
        <w:jc w:val="both"/>
        <w:rPr>
          <w:rFonts w:asciiTheme="minorHAnsi" w:hAnsiTheme="minorHAnsi" w:cstheme="minorHAnsi"/>
          <w:sz w:val="24"/>
          <w:szCs w:val="24"/>
        </w:rPr>
      </w:pPr>
    </w:p>
    <w:p w14:paraId="2797EA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0A160A1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A8EDB1F"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2578ECE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2B2566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54D693B9" w14:textId="77777777" w:rsidR="00F67B58" w:rsidRPr="00AC6BB5" w:rsidRDefault="00F67B58" w:rsidP="00F67B58">
      <w:pPr>
        <w:jc w:val="both"/>
        <w:rPr>
          <w:rFonts w:asciiTheme="minorHAnsi" w:hAnsiTheme="minorHAnsi" w:cstheme="minorHAnsi"/>
          <w:sz w:val="24"/>
          <w:szCs w:val="24"/>
        </w:rPr>
      </w:pPr>
    </w:p>
    <w:p w14:paraId="46EE08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34C09776" w14:textId="77777777" w:rsidR="00F67B58" w:rsidRPr="00AC6BB5" w:rsidRDefault="00F67B58" w:rsidP="00F67B58">
      <w:pPr>
        <w:ind w:left="2127" w:hanging="2127"/>
        <w:jc w:val="both"/>
        <w:rPr>
          <w:rFonts w:asciiTheme="minorHAnsi" w:hAnsiTheme="minorHAnsi" w:cstheme="minorHAnsi"/>
          <w:sz w:val="24"/>
          <w:szCs w:val="24"/>
        </w:rPr>
      </w:pPr>
    </w:p>
    <w:p w14:paraId="5B7F53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DCONDPAG</w:t>
      </w:r>
    </w:p>
    <w:p w14:paraId="3EB4045C" w14:textId="77777777" w:rsidR="00F67B58" w:rsidRPr="00AC6BB5" w:rsidRDefault="00F67B58" w:rsidP="00F67B58">
      <w:pPr>
        <w:ind w:left="2127" w:hanging="2127"/>
        <w:jc w:val="both"/>
        <w:rPr>
          <w:rFonts w:asciiTheme="minorHAnsi" w:hAnsiTheme="minorHAnsi" w:cstheme="minorHAnsi"/>
          <w:b/>
          <w:sz w:val="24"/>
          <w:szCs w:val="24"/>
        </w:rPr>
      </w:pPr>
    </w:p>
    <w:p w14:paraId="1B181E9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Relacionar a condição de pagamento concedida aos clientes.</w:t>
      </w:r>
    </w:p>
    <w:p w14:paraId="075AEA5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w:t>
      </w:r>
    </w:p>
    <w:p w14:paraId="45DCD0C4" w14:textId="77777777" w:rsidR="00F67B58" w:rsidRPr="00AC6BB5" w:rsidRDefault="00F67B58" w:rsidP="00F67B58">
      <w:pPr>
        <w:ind w:left="1560" w:firstLine="708"/>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41BBC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2 = 60 dias após a fatura</w:t>
      </w:r>
    </w:p>
    <w:p w14:paraId="4BCDB38F"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3 até n = especificar outras condições de pagamento</w:t>
      </w:r>
    </w:p>
    <w:p w14:paraId="2D6E4EDD" w14:textId="77777777" w:rsidR="00F67B58" w:rsidRPr="00AC6BB5" w:rsidRDefault="00F67B58" w:rsidP="00F67B58">
      <w:pPr>
        <w:jc w:val="both"/>
        <w:rPr>
          <w:rFonts w:asciiTheme="minorHAnsi" w:hAnsiTheme="minorHAnsi" w:cstheme="minorHAnsi"/>
          <w:sz w:val="24"/>
          <w:szCs w:val="24"/>
        </w:rPr>
      </w:pPr>
    </w:p>
    <w:p w14:paraId="7BD44CEC"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1A97F55E" w14:textId="77777777" w:rsidR="00F67B58" w:rsidRPr="00AC6BB5" w:rsidRDefault="00F67B58" w:rsidP="00F67B58">
      <w:pPr>
        <w:ind w:left="2160" w:hanging="2160"/>
        <w:jc w:val="both"/>
        <w:rPr>
          <w:rFonts w:asciiTheme="minorHAnsi" w:hAnsiTheme="minorHAnsi" w:cstheme="minorHAnsi"/>
          <w:color w:val="FF0000"/>
          <w:sz w:val="24"/>
          <w:szCs w:val="24"/>
        </w:rPr>
      </w:pPr>
    </w:p>
    <w:p w14:paraId="52ACE5E6" w14:textId="77777777" w:rsidR="00253B0C" w:rsidRPr="00AC6BB5" w:rsidRDefault="00253B0C" w:rsidP="00253B0C">
      <w:pPr>
        <w:ind w:left="2127" w:hanging="2127"/>
        <w:jc w:val="both"/>
        <w:rPr>
          <w:rFonts w:asciiTheme="minorHAnsi" w:hAnsiTheme="minorHAnsi" w:cstheme="minorHAnsi"/>
          <w:b/>
          <w:bCs/>
          <w:sz w:val="24"/>
          <w:szCs w:val="24"/>
        </w:rPr>
      </w:pPr>
      <w:r w:rsidRPr="00AC6BB5">
        <w:rPr>
          <w:rFonts w:asciiTheme="minorHAnsi" w:hAnsiTheme="minorHAnsi" w:cstheme="minorHAnsi"/>
          <w:b/>
          <w:bCs/>
          <w:sz w:val="24"/>
          <w:szCs w:val="24"/>
        </w:rPr>
        <w:t>Campo Nº 21.0          Ajustes Relativos ao Nível de Comércio (moeda/unidade)</w:t>
      </w:r>
    </w:p>
    <w:p w14:paraId="4DFC7EB9" w14:textId="77777777" w:rsidR="00253B0C" w:rsidRPr="00AC6BB5" w:rsidRDefault="00253B0C" w:rsidP="00253B0C">
      <w:pPr>
        <w:ind w:left="2127" w:hanging="2127"/>
        <w:jc w:val="both"/>
        <w:rPr>
          <w:rFonts w:asciiTheme="minorHAnsi" w:hAnsiTheme="minorHAnsi" w:cstheme="minorHAnsi"/>
          <w:b/>
          <w:bCs/>
          <w:sz w:val="24"/>
          <w:szCs w:val="24"/>
        </w:rPr>
      </w:pPr>
    </w:p>
    <w:p w14:paraId="6A9654B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        DNCAJUST</w:t>
      </w:r>
    </w:p>
    <w:p w14:paraId="243C3A89" w14:textId="77777777" w:rsidR="00253B0C" w:rsidRPr="00AC6BB5" w:rsidRDefault="00253B0C" w:rsidP="00253B0C">
      <w:pPr>
        <w:ind w:left="2127" w:hanging="2127"/>
        <w:jc w:val="both"/>
        <w:rPr>
          <w:rFonts w:asciiTheme="minorHAnsi" w:hAnsiTheme="minorHAnsi" w:cstheme="minorHAnsi"/>
          <w:b/>
          <w:bCs/>
          <w:sz w:val="24"/>
          <w:szCs w:val="24"/>
        </w:rPr>
      </w:pPr>
    </w:p>
    <w:p w14:paraId="359E55A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16482D14" w14:textId="77777777" w:rsidR="00253B0C" w:rsidRPr="00AC6BB5" w:rsidRDefault="00253B0C" w:rsidP="00253B0C">
      <w:pPr>
        <w:ind w:left="2127" w:hanging="2127"/>
        <w:jc w:val="both"/>
        <w:rPr>
          <w:rFonts w:asciiTheme="minorHAnsi" w:hAnsiTheme="minorHAnsi" w:cstheme="minorHAnsi"/>
          <w:sz w:val="24"/>
          <w:szCs w:val="24"/>
        </w:rPr>
      </w:pPr>
    </w:p>
    <w:p w14:paraId="69F60A17"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1EEE0C8B" w14:textId="77777777" w:rsidR="00F67B58" w:rsidRPr="00AC6BB5" w:rsidRDefault="00F67B58" w:rsidP="00F67B58">
      <w:pPr>
        <w:ind w:left="2127" w:hanging="2127"/>
        <w:jc w:val="both"/>
        <w:rPr>
          <w:rFonts w:asciiTheme="minorHAnsi" w:hAnsiTheme="minorHAnsi" w:cstheme="minorHAnsi"/>
          <w:sz w:val="24"/>
          <w:szCs w:val="24"/>
        </w:rPr>
      </w:pPr>
    </w:p>
    <w:p w14:paraId="2D63F176" w14:textId="77777777" w:rsidR="00253B0C" w:rsidRPr="00AC6BB5" w:rsidRDefault="00253B0C" w:rsidP="00F67B58">
      <w:pPr>
        <w:ind w:left="2127" w:hanging="2127"/>
        <w:jc w:val="both"/>
        <w:rPr>
          <w:rFonts w:asciiTheme="minorHAnsi" w:hAnsiTheme="minorHAnsi" w:cstheme="minorHAnsi"/>
          <w:sz w:val="24"/>
          <w:szCs w:val="24"/>
        </w:rPr>
      </w:pPr>
    </w:p>
    <w:p w14:paraId="6E3301D9" w14:textId="77777777" w:rsidR="00253B0C" w:rsidRPr="00AC6BB5" w:rsidRDefault="00253B0C" w:rsidP="00F67B58">
      <w:pPr>
        <w:ind w:left="2127" w:hanging="2127"/>
        <w:jc w:val="both"/>
        <w:rPr>
          <w:rFonts w:asciiTheme="minorHAnsi" w:hAnsiTheme="minorHAnsi" w:cstheme="minorHAnsi"/>
          <w:sz w:val="24"/>
          <w:szCs w:val="24"/>
        </w:rPr>
      </w:pPr>
    </w:p>
    <w:p w14:paraId="35DAD4B3" w14:textId="77777777" w:rsidR="00733FC4" w:rsidRPr="00AC6BB5" w:rsidRDefault="00733FC4" w:rsidP="00F67B58">
      <w:pPr>
        <w:ind w:left="2127" w:hanging="2127"/>
        <w:jc w:val="both"/>
        <w:rPr>
          <w:rFonts w:asciiTheme="minorHAnsi" w:hAnsiTheme="minorHAnsi" w:cstheme="minorHAnsi"/>
          <w:sz w:val="24"/>
          <w:szCs w:val="24"/>
        </w:rPr>
      </w:pPr>
    </w:p>
    <w:p w14:paraId="271E9C0A" w14:textId="77777777" w:rsidR="00733FC4" w:rsidRPr="00AC6BB5" w:rsidRDefault="00733FC4" w:rsidP="00F67B58">
      <w:pPr>
        <w:ind w:left="2127" w:hanging="2127"/>
        <w:jc w:val="both"/>
        <w:rPr>
          <w:rFonts w:asciiTheme="minorHAnsi" w:hAnsiTheme="minorHAnsi" w:cstheme="minorHAnsi"/>
          <w:sz w:val="24"/>
          <w:szCs w:val="24"/>
        </w:rPr>
      </w:pPr>
    </w:p>
    <w:p w14:paraId="5C54EA45" w14:textId="77777777" w:rsidR="00253B0C" w:rsidRPr="00AC6BB5" w:rsidRDefault="00253B0C" w:rsidP="00F67B58">
      <w:pPr>
        <w:ind w:left="2127" w:hanging="2127"/>
        <w:jc w:val="both"/>
        <w:rPr>
          <w:rFonts w:asciiTheme="minorHAnsi" w:hAnsiTheme="minorHAnsi" w:cstheme="minorHAnsi"/>
          <w:sz w:val="24"/>
          <w:szCs w:val="24"/>
        </w:rPr>
      </w:pPr>
    </w:p>
    <w:p w14:paraId="40AC5393" w14:textId="77777777" w:rsidR="00F67B58" w:rsidRPr="00AC6BB5"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AC6BB5">
        <w:rPr>
          <w:rFonts w:asciiTheme="minorHAnsi" w:hAnsiTheme="minorHAnsi" w:cstheme="minorHAnsi"/>
          <w:b/>
          <w:sz w:val="24"/>
        </w:rPr>
        <w:t>Campos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22.0 a 26.0:</w:t>
      </w:r>
      <w:r w:rsidRPr="00AC6BB5">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2E0F0792" w14:textId="77777777" w:rsidR="00F67B58" w:rsidRPr="00AC6BB5" w:rsidRDefault="00F67B58" w:rsidP="00F67B58">
      <w:pPr>
        <w:rPr>
          <w:rFonts w:asciiTheme="minorHAnsi" w:hAnsiTheme="minorHAnsi" w:cstheme="minorHAnsi"/>
        </w:rPr>
      </w:pPr>
    </w:p>
    <w:p w14:paraId="11A2255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22.0</w:t>
      </w:r>
      <w:r w:rsidRPr="00AC6BB5">
        <w:rPr>
          <w:rFonts w:asciiTheme="minorHAnsi" w:hAnsiTheme="minorHAnsi" w:cstheme="minorHAnsi"/>
          <w:b/>
          <w:sz w:val="24"/>
          <w:szCs w:val="24"/>
        </w:rPr>
        <w:tab/>
        <w:t>Frete Unitário Interno - Unidade de Produção aos Locais de Armazenagem (moeda/unidade)</w:t>
      </w:r>
    </w:p>
    <w:p w14:paraId="1480128A" w14:textId="77777777" w:rsidR="00F67B58" w:rsidRPr="00AC6BB5" w:rsidRDefault="00F67B58" w:rsidP="00F67B58">
      <w:pPr>
        <w:ind w:left="2127" w:hanging="2127"/>
        <w:jc w:val="both"/>
        <w:rPr>
          <w:rFonts w:asciiTheme="minorHAnsi" w:hAnsiTheme="minorHAnsi" w:cstheme="minorHAnsi"/>
          <w:sz w:val="24"/>
          <w:szCs w:val="24"/>
        </w:rPr>
      </w:pPr>
    </w:p>
    <w:p w14:paraId="105402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w:t>
      </w:r>
    </w:p>
    <w:p w14:paraId="02036900" w14:textId="77777777" w:rsidR="00F67B58" w:rsidRPr="00AC6BB5" w:rsidRDefault="00F67B58" w:rsidP="00F67B58">
      <w:pPr>
        <w:ind w:left="2127" w:hanging="2127"/>
        <w:jc w:val="both"/>
        <w:rPr>
          <w:rFonts w:asciiTheme="minorHAnsi" w:hAnsiTheme="minorHAnsi" w:cstheme="minorHAnsi"/>
          <w:sz w:val="24"/>
          <w:szCs w:val="24"/>
        </w:rPr>
      </w:pPr>
    </w:p>
    <w:p w14:paraId="57DFC4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3E7874EA" w14:textId="77777777" w:rsidR="00F67B58" w:rsidRPr="00AC6BB5" w:rsidRDefault="00F67B58" w:rsidP="00F67B58">
      <w:pPr>
        <w:ind w:left="2127" w:hanging="2127"/>
        <w:jc w:val="both"/>
        <w:rPr>
          <w:rFonts w:asciiTheme="minorHAnsi" w:hAnsiTheme="minorHAnsi" w:cstheme="minorHAnsi"/>
          <w:sz w:val="24"/>
          <w:szCs w:val="24"/>
        </w:rPr>
      </w:pPr>
    </w:p>
    <w:p w14:paraId="2E29FF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1C2FA789" w14:textId="77777777" w:rsidR="00F67B58" w:rsidRPr="00AC6BB5" w:rsidRDefault="00F67B58" w:rsidP="00F67B58">
      <w:pPr>
        <w:ind w:left="2127" w:hanging="2127"/>
        <w:jc w:val="both"/>
        <w:rPr>
          <w:rFonts w:asciiTheme="minorHAnsi" w:hAnsiTheme="minorHAnsi" w:cstheme="minorHAnsi"/>
          <w:sz w:val="24"/>
          <w:szCs w:val="24"/>
        </w:rPr>
      </w:pPr>
    </w:p>
    <w:p w14:paraId="6B3AF71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23.0</w:t>
      </w:r>
      <w:r w:rsidRPr="00AC6BB5">
        <w:rPr>
          <w:rFonts w:asciiTheme="minorHAnsi" w:hAnsiTheme="minorHAnsi" w:cstheme="minorHAnsi"/>
          <w:b/>
          <w:sz w:val="24"/>
          <w:szCs w:val="24"/>
        </w:rPr>
        <w:tab/>
        <w:t>Despesa Unitária de Armazenagem – Pré-Venda (moeda/unidade)</w:t>
      </w:r>
    </w:p>
    <w:p w14:paraId="50269376" w14:textId="77777777" w:rsidR="00F67B58" w:rsidRPr="00AC6BB5" w:rsidRDefault="00F67B58" w:rsidP="00F67B58">
      <w:pPr>
        <w:ind w:left="2127" w:hanging="2127"/>
        <w:jc w:val="both"/>
        <w:rPr>
          <w:rFonts w:asciiTheme="minorHAnsi" w:hAnsiTheme="minorHAnsi" w:cstheme="minorHAnsi"/>
          <w:b/>
          <w:sz w:val="24"/>
          <w:szCs w:val="24"/>
        </w:rPr>
      </w:pPr>
    </w:p>
    <w:p w14:paraId="72F3E8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DDARMPV</w:t>
      </w:r>
    </w:p>
    <w:p w14:paraId="12375054" w14:textId="77777777" w:rsidR="00F67B58" w:rsidRPr="00AC6BB5" w:rsidRDefault="00F67B58" w:rsidP="00F67B58">
      <w:pPr>
        <w:ind w:left="2127" w:hanging="2127"/>
        <w:jc w:val="both"/>
        <w:rPr>
          <w:rFonts w:asciiTheme="minorHAnsi" w:hAnsiTheme="minorHAnsi" w:cstheme="minorHAnsi"/>
          <w:b/>
          <w:sz w:val="24"/>
          <w:szCs w:val="24"/>
        </w:rPr>
      </w:pPr>
    </w:p>
    <w:p w14:paraId="6F1155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06FE3F3A" w14:textId="77777777" w:rsidR="00F67B58" w:rsidRPr="00AC6BB5" w:rsidRDefault="00F67B58" w:rsidP="00F67B58">
      <w:pPr>
        <w:ind w:left="2127" w:hanging="2127"/>
        <w:jc w:val="both"/>
        <w:rPr>
          <w:rFonts w:asciiTheme="minorHAnsi" w:hAnsiTheme="minorHAnsi" w:cstheme="minorHAnsi"/>
          <w:b/>
          <w:sz w:val="24"/>
          <w:szCs w:val="24"/>
        </w:rPr>
      </w:pPr>
    </w:p>
    <w:p w14:paraId="62CC4273"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24.0     </w:t>
      </w:r>
      <w:r w:rsidRPr="00AC6BB5">
        <w:rPr>
          <w:rFonts w:asciiTheme="minorHAnsi" w:hAnsiTheme="minorHAnsi" w:cstheme="minorHAnsi"/>
          <w:b/>
          <w:sz w:val="24"/>
        </w:rPr>
        <w:t xml:space="preserve">Frete Unitário Interno - Unidade de Produção ou Armazenagem para o Cliente </w:t>
      </w:r>
      <w:r w:rsidRPr="00AC6BB5">
        <w:rPr>
          <w:rFonts w:asciiTheme="minorHAnsi" w:hAnsiTheme="minorHAnsi" w:cstheme="minorHAnsi"/>
          <w:b/>
          <w:sz w:val="24"/>
          <w:szCs w:val="24"/>
        </w:rPr>
        <w:t>(moeda/unidade)</w:t>
      </w:r>
    </w:p>
    <w:p w14:paraId="511E2053" w14:textId="77777777" w:rsidR="00F67B58" w:rsidRPr="00AC6BB5" w:rsidRDefault="00F67B58" w:rsidP="00F67B58">
      <w:pPr>
        <w:ind w:left="2127" w:hanging="2127"/>
        <w:jc w:val="both"/>
        <w:rPr>
          <w:rFonts w:asciiTheme="minorHAnsi" w:hAnsiTheme="minorHAnsi" w:cstheme="minorHAnsi"/>
          <w:b/>
          <w:sz w:val="24"/>
        </w:rPr>
      </w:pPr>
    </w:p>
    <w:p w14:paraId="0BCAF5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DFRETINTCLI</w:t>
      </w:r>
    </w:p>
    <w:p w14:paraId="042EB38D" w14:textId="77777777" w:rsidR="00F67B58" w:rsidRPr="00AC6BB5" w:rsidRDefault="00F67B58" w:rsidP="00F67B58">
      <w:pPr>
        <w:ind w:left="2127" w:hanging="2127"/>
        <w:jc w:val="both"/>
        <w:rPr>
          <w:rFonts w:asciiTheme="minorHAnsi" w:hAnsiTheme="minorHAnsi" w:cstheme="minorHAnsi"/>
          <w:b/>
          <w:sz w:val="24"/>
        </w:rPr>
      </w:pPr>
    </w:p>
    <w:p w14:paraId="0EAAD6E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do frete interno </w:t>
      </w:r>
      <w:r w:rsidR="00615FB7" w:rsidRPr="00AC6BB5">
        <w:rPr>
          <w:rFonts w:asciiTheme="minorHAnsi" w:hAnsiTheme="minorHAnsi" w:cstheme="minorHAnsi"/>
          <w:sz w:val="24"/>
          <w:szCs w:val="24"/>
        </w:rPr>
        <w:t>da unidade de produção ou do local de armazenagem (ou outra locação intermediária) ao local de entrega designado pelo cliente</w:t>
      </w:r>
      <w:r w:rsidRPr="00AC6BB5">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4B033BFA" w14:textId="77777777" w:rsidR="00F67B58" w:rsidRPr="00AC6BB5" w:rsidRDefault="00F67B58" w:rsidP="00F67B58">
      <w:pPr>
        <w:ind w:left="2127" w:hanging="2127"/>
        <w:jc w:val="both"/>
        <w:rPr>
          <w:rFonts w:asciiTheme="minorHAnsi" w:hAnsiTheme="minorHAnsi" w:cstheme="minorHAnsi"/>
          <w:sz w:val="24"/>
          <w:szCs w:val="24"/>
        </w:rPr>
      </w:pPr>
    </w:p>
    <w:p w14:paraId="5620BA6A"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 xml:space="preserve">descrever os meios de transporte utilizados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409C511F" w14:textId="77777777" w:rsidR="00F67B58" w:rsidRPr="00AC6BB5" w:rsidRDefault="00F67B58" w:rsidP="00F67B58">
      <w:pPr>
        <w:ind w:left="2127" w:hanging="2127"/>
        <w:jc w:val="both"/>
        <w:rPr>
          <w:rFonts w:asciiTheme="minorHAnsi" w:hAnsiTheme="minorHAnsi" w:cstheme="minorHAnsi"/>
          <w:sz w:val="24"/>
        </w:rPr>
      </w:pPr>
    </w:p>
    <w:p w14:paraId="47E0D938"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rPr>
        <w:t xml:space="preserve">Campo Nº 25.0      Seguro Unitário Interno </w:t>
      </w:r>
      <w:r w:rsidRPr="00AC6BB5">
        <w:rPr>
          <w:rFonts w:asciiTheme="minorHAnsi" w:hAnsiTheme="minorHAnsi" w:cstheme="minorHAnsi"/>
          <w:b/>
          <w:sz w:val="24"/>
          <w:szCs w:val="24"/>
        </w:rPr>
        <w:t>(moeda/unidade)</w:t>
      </w:r>
    </w:p>
    <w:p w14:paraId="17FA13B6" w14:textId="77777777" w:rsidR="00F67B58" w:rsidRPr="00AC6BB5" w:rsidRDefault="00F67B58" w:rsidP="00F67B58">
      <w:pPr>
        <w:ind w:left="2127" w:hanging="2127"/>
        <w:jc w:val="both"/>
        <w:rPr>
          <w:rFonts w:asciiTheme="minorHAnsi" w:hAnsiTheme="minorHAnsi" w:cstheme="minorHAnsi"/>
          <w:b/>
          <w:sz w:val="24"/>
        </w:rPr>
      </w:pPr>
    </w:p>
    <w:p w14:paraId="6FD2E2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w:t>
      </w:r>
    </w:p>
    <w:p w14:paraId="08553504" w14:textId="77777777" w:rsidR="00F67B58" w:rsidRPr="00AC6BB5" w:rsidRDefault="00F67B58" w:rsidP="00F67B58">
      <w:pPr>
        <w:ind w:left="2127" w:hanging="2127"/>
        <w:jc w:val="both"/>
        <w:rPr>
          <w:rFonts w:asciiTheme="minorHAnsi" w:hAnsiTheme="minorHAnsi" w:cstheme="minorHAnsi"/>
          <w:b/>
          <w:sz w:val="24"/>
        </w:rPr>
      </w:pPr>
    </w:p>
    <w:p w14:paraId="47DF84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64FBC4A6" w14:textId="77777777" w:rsidR="00F67B58" w:rsidRPr="00AC6BB5" w:rsidRDefault="00F67B58" w:rsidP="00F67B58">
      <w:pPr>
        <w:ind w:left="2127" w:hanging="2127"/>
        <w:jc w:val="both"/>
        <w:rPr>
          <w:rFonts w:asciiTheme="minorHAnsi" w:hAnsiTheme="minorHAnsi" w:cstheme="minorHAnsi"/>
          <w:sz w:val="24"/>
          <w:szCs w:val="24"/>
        </w:rPr>
      </w:pPr>
    </w:p>
    <w:p w14:paraId="29B40FD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BD158EA" w14:textId="77777777" w:rsidR="00F67B58" w:rsidRPr="00AC6BB5" w:rsidRDefault="00F67B58" w:rsidP="00F67B58">
      <w:pPr>
        <w:ind w:left="2127" w:hanging="2127"/>
        <w:jc w:val="both"/>
        <w:rPr>
          <w:rFonts w:asciiTheme="minorHAnsi" w:hAnsiTheme="minorHAnsi" w:cstheme="minorHAnsi"/>
          <w:sz w:val="24"/>
          <w:szCs w:val="24"/>
        </w:rPr>
      </w:pPr>
    </w:p>
    <w:p w14:paraId="294CFB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26.0      Destino</w:t>
      </w:r>
    </w:p>
    <w:p w14:paraId="0961C5A5" w14:textId="77777777" w:rsidR="00F67B58" w:rsidRPr="00AC6BB5" w:rsidRDefault="00F67B58" w:rsidP="00F67B58">
      <w:pPr>
        <w:ind w:left="2127" w:hanging="2127"/>
        <w:jc w:val="both"/>
        <w:rPr>
          <w:rFonts w:asciiTheme="minorHAnsi" w:hAnsiTheme="minorHAnsi" w:cstheme="minorHAnsi"/>
          <w:b/>
          <w:sz w:val="24"/>
          <w:szCs w:val="24"/>
        </w:rPr>
      </w:pPr>
    </w:p>
    <w:p w14:paraId="06E811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DDEST</w:t>
      </w:r>
    </w:p>
    <w:p w14:paraId="10009F0D" w14:textId="77777777" w:rsidR="00F67B58" w:rsidRPr="00AC6BB5" w:rsidRDefault="00F67B58" w:rsidP="00F67B58">
      <w:pPr>
        <w:ind w:left="2127" w:hanging="2127"/>
        <w:jc w:val="both"/>
        <w:rPr>
          <w:rFonts w:asciiTheme="minorHAnsi" w:hAnsiTheme="minorHAnsi" w:cstheme="minorHAnsi"/>
          <w:b/>
          <w:sz w:val="24"/>
          <w:szCs w:val="24"/>
        </w:rPr>
      </w:pPr>
    </w:p>
    <w:p w14:paraId="02E26F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43DEF035" w14:textId="77777777" w:rsidR="00F67B58" w:rsidRPr="00AC6BB5" w:rsidRDefault="00F67B58" w:rsidP="00F67B58">
      <w:pPr>
        <w:ind w:left="2127" w:hanging="2127"/>
        <w:jc w:val="both"/>
        <w:rPr>
          <w:rFonts w:asciiTheme="minorHAnsi" w:hAnsiTheme="minorHAnsi" w:cstheme="minorHAnsi"/>
          <w:b/>
          <w:sz w:val="24"/>
          <w:szCs w:val="24"/>
        </w:rPr>
      </w:pPr>
    </w:p>
    <w:p w14:paraId="5AB1F5A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27.0</w:t>
      </w:r>
      <w:r w:rsidRPr="00AC6BB5">
        <w:rPr>
          <w:rFonts w:asciiTheme="minorHAnsi" w:hAnsiTheme="minorHAnsi" w:cstheme="minorHAnsi"/>
          <w:b/>
          <w:sz w:val="24"/>
          <w:szCs w:val="24"/>
        </w:rPr>
        <w:tab/>
        <w:t>Comissões (moeda/unidade)</w:t>
      </w:r>
    </w:p>
    <w:p w14:paraId="7828D9D5" w14:textId="77777777" w:rsidR="00F67B58" w:rsidRPr="00AC6BB5" w:rsidRDefault="00F67B58" w:rsidP="00F67B58">
      <w:pPr>
        <w:ind w:left="2127" w:hanging="2127"/>
        <w:jc w:val="both"/>
        <w:rPr>
          <w:rFonts w:asciiTheme="minorHAnsi" w:hAnsiTheme="minorHAnsi" w:cstheme="minorHAnsi"/>
          <w:sz w:val="24"/>
          <w:szCs w:val="24"/>
        </w:rPr>
      </w:pPr>
    </w:p>
    <w:p w14:paraId="5239B0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DCOMIS</w:t>
      </w:r>
    </w:p>
    <w:p w14:paraId="0A4800C7" w14:textId="77777777" w:rsidR="00F67B58" w:rsidRPr="00AC6BB5" w:rsidRDefault="00F67B58" w:rsidP="00F67B58">
      <w:pPr>
        <w:ind w:left="2127" w:hanging="2127"/>
        <w:jc w:val="both"/>
        <w:rPr>
          <w:rFonts w:asciiTheme="minorHAnsi" w:hAnsiTheme="minorHAnsi" w:cstheme="minorHAnsi"/>
          <w:sz w:val="24"/>
          <w:szCs w:val="24"/>
        </w:rPr>
      </w:pPr>
    </w:p>
    <w:p w14:paraId="075299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6D6A63B" w14:textId="77777777" w:rsidR="00F67B58" w:rsidRPr="00AC6BB5" w:rsidRDefault="00F67B58" w:rsidP="00F67B58">
      <w:pPr>
        <w:ind w:left="2127" w:hanging="2127"/>
        <w:jc w:val="both"/>
        <w:rPr>
          <w:rFonts w:asciiTheme="minorHAnsi" w:hAnsiTheme="minorHAnsi" w:cstheme="minorHAnsi"/>
          <w:sz w:val="24"/>
          <w:szCs w:val="24"/>
        </w:rPr>
      </w:pPr>
    </w:p>
    <w:p w14:paraId="73B3CE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541125C6" w14:textId="77777777" w:rsidR="00F67B58" w:rsidRPr="00AC6BB5" w:rsidRDefault="00F67B58" w:rsidP="00F67B58">
      <w:pPr>
        <w:ind w:left="2127" w:hanging="2127"/>
        <w:jc w:val="both"/>
        <w:rPr>
          <w:rFonts w:asciiTheme="minorHAnsi" w:hAnsiTheme="minorHAnsi" w:cstheme="minorHAnsi"/>
          <w:sz w:val="24"/>
          <w:szCs w:val="24"/>
        </w:rPr>
      </w:pPr>
    </w:p>
    <w:p w14:paraId="30E309A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28.0</w:t>
      </w:r>
      <w:r w:rsidRPr="00AC6BB5">
        <w:rPr>
          <w:rFonts w:asciiTheme="minorHAnsi" w:hAnsiTheme="minorHAnsi" w:cstheme="minorHAnsi"/>
          <w:b/>
          <w:sz w:val="24"/>
          <w:szCs w:val="24"/>
        </w:rPr>
        <w:tab/>
        <w:t>Agente de Vendas</w:t>
      </w:r>
    </w:p>
    <w:p w14:paraId="10F614A7" w14:textId="77777777" w:rsidR="00F67B58" w:rsidRPr="00AC6BB5" w:rsidRDefault="00F67B58" w:rsidP="00F67B58">
      <w:pPr>
        <w:ind w:left="2127" w:hanging="2127"/>
        <w:jc w:val="both"/>
        <w:rPr>
          <w:rFonts w:asciiTheme="minorHAnsi" w:hAnsiTheme="minorHAnsi" w:cstheme="minorHAnsi"/>
          <w:sz w:val="24"/>
          <w:szCs w:val="24"/>
        </w:rPr>
      </w:pPr>
    </w:p>
    <w:p w14:paraId="4B82FA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DAGENT</w:t>
      </w:r>
    </w:p>
    <w:p w14:paraId="7AE3E88B" w14:textId="77777777" w:rsidR="00F67B58" w:rsidRPr="00AC6BB5" w:rsidRDefault="00F67B58" w:rsidP="00F67B58">
      <w:pPr>
        <w:ind w:left="2127" w:hanging="2127"/>
        <w:jc w:val="both"/>
        <w:rPr>
          <w:rFonts w:asciiTheme="minorHAnsi" w:hAnsiTheme="minorHAnsi" w:cstheme="minorHAnsi"/>
          <w:sz w:val="24"/>
          <w:szCs w:val="24"/>
        </w:rPr>
      </w:pPr>
    </w:p>
    <w:p w14:paraId="145D09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042F1E2" w14:textId="77777777" w:rsidR="00F67B58" w:rsidRPr="00AC6BB5" w:rsidRDefault="00F67B58" w:rsidP="00F67B58">
      <w:pPr>
        <w:ind w:left="2127" w:hanging="2127"/>
        <w:jc w:val="both"/>
        <w:rPr>
          <w:rFonts w:asciiTheme="minorHAnsi" w:hAnsiTheme="minorHAnsi" w:cstheme="minorHAnsi"/>
          <w:sz w:val="24"/>
          <w:szCs w:val="24"/>
        </w:rPr>
      </w:pPr>
    </w:p>
    <w:p w14:paraId="334638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7E9D915" w14:textId="77777777" w:rsidR="00F67B58" w:rsidRPr="00AC6BB5" w:rsidRDefault="00F67B58" w:rsidP="00F67B58">
      <w:pPr>
        <w:ind w:left="2127" w:hanging="2127"/>
        <w:jc w:val="both"/>
        <w:rPr>
          <w:rFonts w:asciiTheme="minorHAnsi" w:hAnsiTheme="minorHAnsi" w:cstheme="minorHAnsi"/>
          <w:sz w:val="24"/>
          <w:szCs w:val="24"/>
        </w:rPr>
      </w:pPr>
    </w:p>
    <w:p w14:paraId="5139B3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29.0</w:t>
      </w:r>
      <w:r w:rsidRPr="00AC6BB5">
        <w:rPr>
          <w:rFonts w:asciiTheme="minorHAnsi" w:hAnsiTheme="minorHAnsi" w:cstheme="minorHAnsi"/>
          <w:b/>
          <w:sz w:val="24"/>
          <w:szCs w:val="24"/>
        </w:rPr>
        <w:tab/>
        <w:t>Relacionamento com o Agente de Vendas</w:t>
      </w:r>
    </w:p>
    <w:p w14:paraId="2DAAEA0B" w14:textId="77777777" w:rsidR="00F67B58" w:rsidRPr="00AC6BB5" w:rsidRDefault="00F67B58" w:rsidP="00F67B58">
      <w:pPr>
        <w:ind w:left="2127" w:hanging="2127"/>
        <w:jc w:val="both"/>
        <w:rPr>
          <w:rFonts w:asciiTheme="minorHAnsi" w:hAnsiTheme="minorHAnsi" w:cstheme="minorHAnsi"/>
          <w:sz w:val="24"/>
          <w:szCs w:val="24"/>
        </w:rPr>
      </w:pPr>
    </w:p>
    <w:p w14:paraId="10E1611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DRELAG</w:t>
      </w:r>
    </w:p>
    <w:p w14:paraId="315698EE" w14:textId="77777777" w:rsidR="00F67B58" w:rsidRPr="00AC6BB5" w:rsidRDefault="00F67B58" w:rsidP="00F67B58">
      <w:pPr>
        <w:ind w:left="2127" w:hanging="2127"/>
        <w:jc w:val="both"/>
        <w:rPr>
          <w:rFonts w:asciiTheme="minorHAnsi" w:hAnsiTheme="minorHAnsi" w:cstheme="minorHAnsi"/>
          <w:sz w:val="24"/>
          <w:szCs w:val="24"/>
        </w:rPr>
      </w:pPr>
    </w:p>
    <w:p w14:paraId="6235B9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42210C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8DCC429"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185E1A0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6D1892A5" w14:textId="77777777" w:rsidR="00F67B58" w:rsidRPr="00AC6BB5" w:rsidRDefault="00F67B58" w:rsidP="00F67B58">
      <w:pPr>
        <w:ind w:left="2127" w:hanging="2127"/>
        <w:jc w:val="both"/>
        <w:rPr>
          <w:rFonts w:asciiTheme="minorHAnsi" w:hAnsiTheme="minorHAnsi" w:cstheme="minorHAnsi"/>
          <w:sz w:val="24"/>
          <w:szCs w:val="24"/>
        </w:rPr>
      </w:pPr>
    </w:p>
    <w:p w14:paraId="62BEAE9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30.0</w:t>
      </w:r>
      <w:r w:rsidRPr="00AC6BB5">
        <w:rPr>
          <w:rFonts w:asciiTheme="minorHAnsi" w:hAnsiTheme="minorHAnsi" w:cstheme="minorHAnsi"/>
          <w:b/>
          <w:sz w:val="24"/>
          <w:szCs w:val="24"/>
        </w:rPr>
        <w:tab/>
        <w:t>Despesa Unitária de Armazenagem – Pós-Venda (moeda/unidade)</w:t>
      </w:r>
    </w:p>
    <w:p w14:paraId="483BB66F" w14:textId="77777777" w:rsidR="00F67B58" w:rsidRPr="00AC6BB5" w:rsidRDefault="00F67B58" w:rsidP="00F67B58">
      <w:pPr>
        <w:ind w:left="2127" w:hanging="2127"/>
        <w:jc w:val="both"/>
        <w:rPr>
          <w:rFonts w:asciiTheme="minorHAnsi" w:hAnsiTheme="minorHAnsi" w:cstheme="minorHAnsi"/>
          <w:b/>
          <w:sz w:val="24"/>
          <w:szCs w:val="24"/>
        </w:rPr>
      </w:pPr>
    </w:p>
    <w:p w14:paraId="35D29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DDESPARMPS</w:t>
      </w:r>
    </w:p>
    <w:p w14:paraId="6C0F27D0" w14:textId="77777777" w:rsidR="00F67B58" w:rsidRPr="00AC6BB5" w:rsidRDefault="00F67B58" w:rsidP="00F67B58">
      <w:pPr>
        <w:ind w:left="2127" w:hanging="2127"/>
        <w:jc w:val="both"/>
        <w:rPr>
          <w:rFonts w:asciiTheme="minorHAnsi" w:hAnsiTheme="minorHAnsi" w:cstheme="minorHAnsi"/>
          <w:b/>
          <w:sz w:val="24"/>
          <w:szCs w:val="24"/>
        </w:rPr>
      </w:pPr>
    </w:p>
    <w:p w14:paraId="1C7759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29BE4993" w14:textId="77777777" w:rsidR="00F67B58" w:rsidRPr="00AC6BB5" w:rsidRDefault="00F67B58" w:rsidP="00F67B58">
      <w:pPr>
        <w:ind w:left="2127" w:hanging="2127"/>
        <w:jc w:val="both"/>
        <w:rPr>
          <w:rFonts w:asciiTheme="minorHAnsi" w:hAnsiTheme="minorHAnsi" w:cstheme="minorHAnsi"/>
          <w:sz w:val="24"/>
          <w:szCs w:val="24"/>
        </w:rPr>
      </w:pPr>
    </w:p>
    <w:p w14:paraId="041956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w:t>
      </w:r>
      <w:r w:rsidRPr="00AC6BB5">
        <w:rPr>
          <w:rFonts w:asciiTheme="minorHAnsi" w:hAnsiTheme="minorHAnsi" w:cstheme="minorHAnsi"/>
          <w:sz w:val="24"/>
          <w:szCs w:val="24"/>
        </w:rPr>
        <w:lastRenderedPageBreak/>
        <w:t>propriedade da empresa ou de uma parte relacionada, descrever como são separados os custos diretos e indiretos de operação dessa unidade.</w:t>
      </w:r>
    </w:p>
    <w:p w14:paraId="5B0FE5BE" w14:textId="77777777" w:rsidR="00F67B58" w:rsidRPr="00AC6BB5" w:rsidRDefault="00F67B58" w:rsidP="00F67B58">
      <w:pPr>
        <w:ind w:left="2127" w:hanging="2127"/>
        <w:jc w:val="both"/>
        <w:rPr>
          <w:rFonts w:asciiTheme="minorHAnsi" w:hAnsiTheme="minorHAnsi" w:cstheme="minorHAnsi"/>
          <w:sz w:val="24"/>
          <w:szCs w:val="24"/>
        </w:rPr>
      </w:pPr>
    </w:p>
    <w:p w14:paraId="0BED7E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31.0         Despesa Unitária de Propaganda (moeda/unidade)</w:t>
      </w:r>
    </w:p>
    <w:p w14:paraId="3127EFA0" w14:textId="77777777" w:rsidR="00F67B58" w:rsidRPr="00AC6BB5" w:rsidRDefault="00F67B58" w:rsidP="00F67B58">
      <w:pPr>
        <w:ind w:left="2127" w:hanging="2127"/>
        <w:jc w:val="both"/>
        <w:rPr>
          <w:rFonts w:asciiTheme="minorHAnsi" w:hAnsiTheme="minorHAnsi" w:cstheme="minorHAnsi"/>
          <w:b/>
          <w:sz w:val="24"/>
          <w:szCs w:val="24"/>
        </w:rPr>
      </w:pPr>
    </w:p>
    <w:p w14:paraId="64208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DDESPROP</w:t>
      </w:r>
    </w:p>
    <w:p w14:paraId="4F037955" w14:textId="77777777" w:rsidR="00F67B58" w:rsidRPr="00AC6BB5" w:rsidRDefault="00F67B58" w:rsidP="00F67B58">
      <w:pPr>
        <w:ind w:left="2127" w:hanging="2127"/>
        <w:jc w:val="both"/>
        <w:rPr>
          <w:rFonts w:asciiTheme="minorHAnsi" w:hAnsiTheme="minorHAnsi" w:cstheme="minorHAnsi"/>
          <w:b/>
          <w:sz w:val="24"/>
          <w:szCs w:val="24"/>
        </w:rPr>
      </w:pPr>
    </w:p>
    <w:p w14:paraId="5352836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1F87D1E0" w14:textId="77777777" w:rsidR="00F67B58" w:rsidRPr="00AC6BB5" w:rsidRDefault="00F67B58" w:rsidP="00F67B58">
      <w:pPr>
        <w:ind w:left="2127" w:hanging="2127"/>
        <w:jc w:val="both"/>
        <w:rPr>
          <w:rFonts w:asciiTheme="minorHAnsi" w:hAnsiTheme="minorHAnsi" w:cstheme="minorHAnsi"/>
          <w:sz w:val="24"/>
          <w:szCs w:val="24"/>
        </w:rPr>
      </w:pPr>
    </w:p>
    <w:p w14:paraId="388B2E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4E82EFB0" w14:textId="77777777" w:rsidR="00F67B58" w:rsidRPr="00AC6BB5" w:rsidRDefault="00F67B58" w:rsidP="00F67B58">
      <w:pPr>
        <w:jc w:val="both"/>
        <w:rPr>
          <w:rFonts w:asciiTheme="minorHAnsi" w:hAnsiTheme="minorHAnsi" w:cstheme="minorHAnsi"/>
          <w:sz w:val="24"/>
          <w:szCs w:val="24"/>
        </w:rPr>
      </w:pPr>
    </w:p>
    <w:p w14:paraId="103205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32.0</w:t>
      </w:r>
      <w:r w:rsidRPr="00AC6BB5">
        <w:rPr>
          <w:rFonts w:asciiTheme="minorHAnsi" w:hAnsiTheme="minorHAnsi" w:cstheme="minorHAnsi"/>
          <w:b/>
          <w:sz w:val="24"/>
          <w:szCs w:val="24"/>
        </w:rPr>
        <w:tab/>
        <w:t>Despesa Unitária de Assistência Técnica (moeda/unidade)</w:t>
      </w:r>
    </w:p>
    <w:p w14:paraId="6A1B6BBB" w14:textId="77777777" w:rsidR="00F67B58" w:rsidRPr="00AC6BB5" w:rsidRDefault="00F67B58" w:rsidP="00F67B58">
      <w:pPr>
        <w:ind w:left="2127" w:hanging="2127"/>
        <w:jc w:val="both"/>
        <w:rPr>
          <w:rFonts w:asciiTheme="minorHAnsi" w:hAnsiTheme="minorHAnsi" w:cstheme="minorHAnsi"/>
          <w:sz w:val="24"/>
          <w:szCs w:val="24"/>
        </w:rPr>
      </w:pPr>
    </w:p>
    <w:p w14:paraId="3900DC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DDESPASS</w:t>
      </w:r>
    </w:p>
    <w:p w14:paraId="71077108" w14:textId="77777777" w:rsidR="00F67B58" w:rsidRPr="00AC6BB5" w:rsidRDefault="00F67B58" w:rsidP="00F67B58">
      <w:pPr>
        <w:ind w:left="2127" w:hanging="2127"/>
        <w:jc w:val="both"/>
        <w:rPr>
          <w:rFonts w:asciiTheme="minorHAnsi" w:hAnsiTheme="minorHAnsi" w:cstheme="minorHAnsi"/>
          <w:sz w:val="24"/>
          <w:szCs w:val="24"/>
        </w:rPr>
      </w:pPr>
    </w:p>
    <w:p w14:paraId="45883F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16FC24C0" w14:textId="77777777" w:rsidR="00F67B58" w:rsidRPr="00AC6BB5" w:rsidRDefault="00F67B58" w:rsidP="00F67B58">
      <w:pPr>
        <w:ind w:left="2127" w:hanging="2127"/>
        <w:jc w:val="both"/>
        <w:rPr>
          <w:rFonts w:asciiTheme="minorHAnsi" w:hAnsiTheme="minorHAnsi" w:cstheme="minorHAnsi"/>
          <w:sz w:val="24"/>
          <w:szCs w:val="24"/>
        </w:rPr>
      </w:pPr>
    </w:p>
    <w:p w14:paraId="621AA99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3EA2ABB" w14:textId="77777777" w:rsidR="00F67B58" w:rsidRPr="00AC6BB5" w:rsidRDefault="00F67B58" w:rsidP="00F67B58">
      <w:pPr>
        <w:ind w:left="2127" w:hanging="2127"/>
        <w:jc w:val="both"/>
        <w:rPr>
          <w:rFonts w:asciiTheme="minorHAnsi" w:hAnsiTheme="minorHAnsi" w:cstheme="minorHAnsi"/>
          <w:sz w:val="24"/>
          <w:szCs w:val="24"/>
        </w:rPr>
      </w:pPr>
    </w:p>
    <w:p w14:paraId="397605F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33.(1 até n)</w:t>
      </w:r>
      <w:r w:rsidRPr="00AC6BB5">
        <w:rPr>
          <w:rFonts w:asciiTheme="minorHAnsi" w:hAnsiTheme="minorHAnsi" w:cstheme="minorHAnsi"/>
          <w:b/>
          <w:sz w:val="24"/>
          <w:szCs w:val="24"/>
        </w:rPr>
        <w:tab/>
        <w:t>Outras Despesas Unitárias Diretas de Vendas (moeda/unidade)</w:t>
      </w:r>
    </w:p>
    <w:p w14:paraId="7FD00A94" w14:textId="77777777" w:rsidR="00F67B58" w:rsidRPr="00AC6BB5" w:rsidRDefault="00F67B58" w:rsidP="00F67B58">
      <w:pPr>
        <w:jc w:val="both"/>
        <w:rPr>
          <w:rFonts w:asciiTheme="minorHAnsi" w:hAnsiTheme="minorHAnsi" w:cstheme="minorHAnsi"/>
          <w:b/>
          <w:sz w:val="24"/>
          <w:szCs w:val="24"/>
        </w:rPr>
      </w:pPr>
    </w:p>
    <w:p w14:paraId="6B32C9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DDESPODIR (1 até n)</w:t>
      </w:r>
    </w:p>
    <w:p w14:paraId="16785965" w14:textId="77777777" w:rsidR="00F67B58" w:rsidRPr="00AC6BB5" w:rsidRDefault="00F67B58" w:rsidP="00F67B58">
      <w:pPr>
        <w:jc w:val="both"/>
        <w:rPr>
          <w:rFonts w:asciiTheme="minorHAnsi" w:hAnsiTheme="minorHAnsi" w:cstheme="minorHAnsi"/>
          <w:b/>
          <w:sz w:val="24"/>
          <w:szCs w:val="24"/>
        </w:rPr>
      </w:pPr>
    </w:p>
    <w:p w14:paraId="220A2D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7B775EAB" w14:textId="77777777" w:rsidR="00F67B58" w:rsidRPr="00AC6BB5" w:rsidRDefault="00F67B58" w:rsidP="00F67B58">
      <w:pPr>
        <w:ind w:left="2127" w:hanging="2127"/>
        <w:jc w:val="both"/>
        <w:rPr>
          <w:rFonts w:asciiTheme="minorHAnsi" w:hAnsiTheme="minorHAnsi" w:cstheme="minorHAnsi"/>
          <w:sz w:val="24"/>
          <w:szCs w:val="24"/>
        </w:rPr>
      </w:pPr>
    </w:p>
    <w:p w14:paraId="2D77C59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E37131" w14:textId="77777777" w:rsidR="00F67B58" w:rsidRPr="00AC6BB5" w:rsidRDefault="00F67B58" w:rsidP="00F67B58">
      <w:pPr>
        <w:ind w:left="2127" w:hanging="2127"/>
        <w:jc w:val="both"/>
        <w:rPr>
          <w:rFonts w:asciiTheme="minorHAnsi" w:hAnsiTheme="minorHAnsi" w:cstheme="minorHAnsi"/>
          <w:sz w:val="24"/>
          <w:szCs w:val="24"/>
        </w:rPr>
      </w:pPr>
    </w:p>
    <w:p w14:paraId="3E7A480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34.0</w:t>
      </w:r>
      <w:r w:rsidRPr="00AC6BB5">
        <w:rPr>
          <w:rFonts w:asciiTheme="minorHAnsi" w:hAnsiTheme="minorHAnsi" w:cstheme="minorHAnsi"/>
          <w:b/>
          <w:sz w:val="24"/>
          <w:szCs w:val="24"/>
        </w:rPr>
        <w:tab/>
        <w:t>Despesa Unitária Indireta de Vendas (moeda/unidade)</w:t>
      </w:r>
    </w:p>
    <w:p w14:paraId="74293B15" w14:textId="77777777" w:rsidR="00F67B58" w:rsidRPr="00AC6BB5" w:rsidRDefault="00F67B58" w:rsidP="00F67B58">
      <w:pPr>
        <w:ind w:left="2127" w:hanging="2127"/>
        <w:jc w:val="both"/>
        <w:rPr>
          <w:rFonts w:asciiTheme="minorHAnsi" w:hAnsiTheme="minorHAnsi" w:cstheme="minorHAnsi"/>
          <w:sz w:val="24"/>
          <w:szCs w:val="24"/>
        </w:rPr>
      </w:pPr>
    </w:p>
    <w:p w14:paraId="6CCC83F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DDESPIND</w:t>
      </w:r>
    </w:p>
    <w:p w14:paraId="7CEFBE4C" w14:textId="77777777" w:rsidR="00F67B58" w:rsidRPr="00AC6BB5" w:rsidRDefault="00F67B58" w:rsidP="00F67B58">
      <w:pPr>
        <w:ind w:left="2127" w:hanging="2127"/>
        <w:jc w:val="both"/>
        <w:rPr>
          <w:rFonts w:asciiTheme="minorHAnsi" w:hAnsiTheme="minorHAnsi" w:cstheme="minorHAnsi"/>
          <w:sz w:val="24"/>
          <w:szCs w:val="24"/>
        </w:rPr>
      </w:pPr>
    </w:p>
    <w:p w14:paraId="1464578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87EC1DD" w14:textId="77777777" w:rsidR="00F67B58" w:rsidRPr="00AC6BB5" w:rsidRDefault="00F67B58" w:rsidP="00F67B58">
      <w:pPr>
        <w:ind w:left="2127" w:hanging="2127"/>
        <w:jc w:val="both"/>
        <w:rPr>
          <w:rFonts w:asciiTheme="minorHAnsi" w:hAnsiTheme="minorHAnsi" w:cstheme="minorHAnsi"/>
          <w:sz w:val="24"/>
          <w:szCs w:val="24"/>
        </w:rPr>
      </w:pPr>
    </w:p>
    <w:p w14:paraId="61E023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6EC7C513" w14:textId="77777777" w:rsidR="00F67B58" w:rsidRPr="00AC6BB5" w:rsidRDefault="00F67B58" w:rsidP="00F67B58">
      <w:pPr>
        <w:ind w:left="2127" w:hanging="2127"/>
        <w:jc w:val="both"/>
        <w:rPr>
          <w:rFonts w:asciiTheme="minorHAnsi" w:hAnsiTheme="minorHAnsi" w:cstheme="minorHAnsi"/>
          <w:sz w:val="24"/>
        </w:rPr>
      </w:pPr>
    </w:p>
    <w:p w14:paraId="00E06BA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35.0</w:t>
      </w:r>
      <w:r w:rsidRPr="00AC6BB5">
        <w:rPr>
          <w:rFonts w:asciiTheme="minorHAnsi" w:hAnsiTheme="minorHAnsi" w:cstheme="minorHAnsi"/>
          <w:b/>
          <w:sz w:val="24"/>
          <w:szCs w:val="24"/>
        </w:rPr>
        <w:tab/>
        <w:t>Despesa Unitária de Manutenção de Estoques (moeda/unidade)</w:t>
      </w:r>
    </w:p>
    <w:p w14:paraId="3C8FBCC4" w14:textId="77777777" w:rsidR="00F67B58" w:rsidRPr="00AC6BB5" w:rsidRDefault="00F67B58" w:rsidP="00F67B58">
      <w:pPr>
        <w:ind w:left="2127" w:hanging="2127"/>
        <w:jc w:val="both"/>
        <w:rPr>
          <w:rFonts w:asciiTheme="minorHAnsi" w:hAnsiTheme="minorHAnsi" w:cstheme="minorHAnsi"/>
          <w:sz w:val="24"/>
          <w:szCs w:val="24"/>
        </w:rPr>
      </w:pPr>
    </w:p>
    <w:p w14:paraId="71497A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DDESPEST</w:t>
      </w:r>
    </w:p>
    <w:p w14:paraId="2AF805DA" w14:textId="77777777" w:rsidR="00F67B58" w:rsidRPr="00AC6BB5" w:rsidRDefault="00F67B58" w:rsidP="00F67B58">
      <w:pPr>
        <w:ind w:left="2127" w:hanging="2127"/>
        <w:jc w:val="both"/>
        <w:rPr>
          <w:rFonts w:asciiTheme="minorHAnsi" w:hAnsiTheme="minorHAnsi" w:cstheme="minorHAnsi"/>
          <w:sz w:val="24"/>
          <w:szCs w:val="24"/>
        </w:rPr>
      </w:pPr>
    </w:p>
    <w:p w14:paraId="080542D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para manter estoques para venda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4CE28A0C" w14:textId="77777777" w:rsidR="00F67B58" w:rsidRPr="00AC6BB5" w:rsidRDefault="00F67B58" w:rsidP="00F67B58">
      <w:pPr>
        <w:ind w:left="2127" w:hanging="2127"/>
        <w:jc w:val="both"/>
        <w:rPr>
          <w:rFonts w:asciiTheme="minorHAnsi" w:hAnsiTheme="minorHAnsi" w:cstheme="minorHAnsi"/>
          <w:sz w:val="24"/>
          <w:szCs w:val="24"/>
        </w:rPr>
      </w:pPr>
    </w:p>
    <w:p w14:paraId="29D6DA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299BDDE" w14:textId="77777777" w:rsidR="00F67B58" w:rsidRPr="00AC6BB5" w:rsidRDefault="00F67B58" w:rsidP="00F67B58">
      <w:pPr>
        <w:ind w:left="2127" w:hanging="2127"/>
        <w:jc w:val="both"/>
        <w:rPr>
          <w:rFonts w:asciiTheme="minorHAnsi" w:hAnsiTheme="minorHAnsi" w:cstheme="minorHAnsi"/>
          <w:sz w:val="24"/>
          <w:szCs w:val="24"/>
        </w:rPr>
      </w:pPr>
    </w:p>
    <w:p w14:paraId="4F15CC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36.0</w:t>
      </w:r>
      <w:r w:rsidRPr="00AC6BB5">
        <w:rPr>
          <w:rFonts w:asciiTheme="minorHAnsi" w:hAnsiTheme="minorHAnsi" w:cstheme="minorHAnsi"/>
          <w:b/>
          <w:sz w:val="24"/>
          <w:szCs w:val="24"/>
        </w:rPr>
        <w:tab/>
        <w:t>Custo Unitário de Embalagem (moeda/unidade)</w:t>
      </w:r>
    </w:p>
    <w:p w14:paraId="12564F4A" w14:textId="77777777" w:rsidR="00F67B58" w:rsidRPr="00AC6BB5" w:rsidRDefault="00F67B58" w:rsidP="00F67B58">
      <w:pPr>
        <w:ind w:left="2127" w:hanging="2127"/>
        <w:jc w:val="both"/>
        <w:rPr>
          <w:rFonts w:asciiTheme="minorHAnsi" w:hAnsiTheme="minorHAnsi" w:cstheme="minorHAnsi"/>
          <w:b/>
          <w:sz w:val="24"/>
          <w:szCs w:val="24"/>
        </w:rPr>
      </w:pPr>
    </w:p>
    <w:p w14:paraId="142C97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DCUSTEMB</w:t>
      </w:r>
    </w:p>
    <w:p w14:paraId="0DC016D5" w14:textId="77777777" w:rsidR="00F67B58" w:rsidRPr="00AC6BB5" w:rsidRDefault="00F67B58" w:rsidP="00F67B58">
      <w:pPr>
        <w:ind w:left="2127" w:hanging="2127"/>
        <w:jc w:val="both"/>
        <w:rPr>
          <w:rFonts w:asciiTheme="minorHAnsi" w:hAnsiTheme="minorHAnsi" w:cstheme="minorHAnsi"/>
          <w:b/>
          <w:sz w:val="24"/>
          <w:szCs w:val="24"/>
        </w:rPr>
      </w:pPr>
    </w:p>
    <w:p w14:paraId="1D38AB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2225355E" w14:textId="77777777" w:rsidR="00F67B58" w:rsidRPr="00AC6BB5" w:rsidRDefault="00F67B58" w:rsidP="00F67B58">
      <w:pPr>
        <w:ind w:left="2127" w:hanging="2127"/>
        <w:jc w:val="both"/>
        <w:rPr>
          <w:rFonts w:asciiTheme="minorHAnsi" w:hAnsiTheme="minorHAnsi" w:cstheme="minorHAnsi"/>
          <w:sz w:val="24"/>
          <w:szCs w:val="24"/>
        </w:rPr>
      </w:pPr>
    </w:p>
    <w:p w14:paraId="087D1DF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42F30C6E" w14:textId="77777777" w:rsidR="00F67B58" w:rsidRPr="00AC6BB5" w:rsidRDefault="00F67B58" w:rsidP="00F67B58">
      <w:pPr>
        <w:ind w:left="2127" w:hanging="2127"/>
        <w:jc w:val="both"/>
        <w:rPr>
          <w:rFonts w:asciiTheme="minorHAnsi" w:hAnsiTheme="minorHAnsi" w:cstheme="minorHAnsi"/>
          <w:b/>
          <w:sz w:val="24"/>
          <w:szCs w:val="24"/>
        </w:rPr>
      </w:pPr>
    </w:p>
    <w:p w14:paraId="0130BC4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37.0</w:t>
      </w:r>
      <w:r w:rsidRPr="00AC6BB5">
        <w:rPr>
          <w:rFonts w:asciiTheme="minorHAnsi" w:hAnsiTheme="minorHAnsi" w:cstheme="minorHAnsi"/>
          <w:b/>
          <w:sz w:val="24"/>
          <w:szCs w:val="24"/>
        </w:rPr>
        <w:tab/>
        <w:t xml:space="preserve">Custo </w:t>
      </w:r>
      <w:r w:rsidR="009B33DD" w:rsidRPr="00AC6BB5">
        <w:rPr>
          <w:rFonts w:asciiTheme="minorHAnsi" w:hAnsiTheme="minorHAnsi" w:cstheme="minorHAnsi"/>
          <w:b/>
          <w:sz w:val="24"/>
          <w:szCs w:val="24"/>
        </w:rPr>
        <w:t xml:space="preserve">Unitário </w:t>
      </w:r>
      <w:r w:rsidR="00B4667A" w:rsidRPr="00AC6BB5">
        <w:rPr>
          <w:rFonts w:asciiTheme="minorHAnsi" w:hAnsiTheme="minorHAnsi" w:cstheme="minorHAnsi"/>
          <w:b/>
          <w:sz w:val="24"/>
          <w:szCs w:val="24"/>
        </w:rPr>
        <w:t xml:space="preserve">Total </w:t>
      </w:r>
      <w:r w:rsidRPr="00AC6BB5">
        <w:rPr>
          <w:rFonts w:asciiTheme="minorHAnsi" w:hAnsiTheme="minorHAnsi" w:cstheme="minorHAnsi"/>
          <w:b/>
          <w:sz w:val="24"/>
          <w:szCs w:val="24"/>
        </w:rPr>
        <w:t>(moeda/unidade)</w:t>
      </w:r>
    </w:p>
    <w:p w14:paraId="45B4450A" w14:textId="77777777" w:rsidR="00F67B58" w:rsidRPr="00AC6BB5" w:rsidRDefault="00F67B58" w:rsidP="00F67B58">
      <w:pPr>
        <w:ind w:left="2127" w:hanging="2127"/>
        <w:jc w:val="both"/>
        <w:rPr>
          <w:rFonts w:asciiTheme="minorHAnsi" w:hAnsiTheme="minorHAnsi" w:cstheme="minorHAnsi"/>
          <w:sz w:val="24"/>
          <w:szCs w:val="24"/>
        </w:rPr>
      </w:pPr>
    </w:p>
    <w:p w14:paraId="2FC968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w:t>
      </w:r>
      <w:r w:rsidR="000E3A80" w:rsidRPr="00AC6BB5">
        <w:rPr>
          <w:rFonts w:asciiTheme="minorHAnsi" w:hAnsiTheme="minorHAnsi" w:cstheme="minorHAnsi"/>
          <w:sz w:val="24"/>
          <w:szCs w:val="24"/>
        </w:rPr>
        <w:t>TOT</w:t>
      </w:r>
    </w:p>
    <w:p w14:paraId="5CBBC474" w14:textId="77777777" w:rsidR="00F67B58" w:rsidRPr="00AC6BB5" w:rsidRDefault="00F67B58" w:rsidP="00F67B58">
      <w:pPr>
        <w:ind w:left="2127" w:hanging="2127"/>
        <w:jc w:val="both"/>
        <w:rPr>
          <w:rFonts w:asciiTheme="minorHAnsi" w:hAnsiTheme="minorHAnsi" w:cstheme="minorHAnsi"/>
          <w:sz w:val="24"/>
          <w:szCs w:val="24"/>
        </w:rPr>
      </w:pPr>
    </w:p>
    <w:p w14:paraId="2A6C85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w:t>
      </w:r>
      <w:r w:rsidR="009B33DD" w:rsidRPr="00AC6BB5">
        <w:rPr>
          <w:rFonts w:asciiTheme="minorHAnsi" w:hAnsiTheme="minorHAnsi" w:cstheme="minorHAnsi"/>
          <w:sz w:val="24"/>
          <w:szCs w:val="24"/>
        </w:rPr>
        <w:t>unitário</w:t>
      </w:r>
      <w:r w:rsidR="00B4667A" w:rsidRPr="00AC6BB5">
        <w:rPr>
          <w:rFonts w:asciiTheme="minorHAnsi" w:hAnsiTheme="minorHAnsi" w:cstheme="minorHAnsi"/>
          <w:sz w:val="24"/>
          <w:szCs w:val="24"/>
        </w:rPr>
        <w:t xml:space="preserve"> total</w:t>
      </w:r>
      <w:r w:rsidRPr="00AC6BB5">
        <w:rPr>
          <w:rFonts w:asciiTheme="minorHAnsi" w:hAnsiTheme="minorHAnsi" w:cstheme="minorHAnsi"/>
          <w:sz w:val="24"/>
          <w:szCs w:val="24"/>
        </w:rPr>
        <w:t>, de acordo com o apresentado n</w:t>
      </w:r>
      <w:r w:rsidR="00407491" w:rsidRPr="00AC6BB5">
        <w:rPr>
          <w:rFonts w:asciiTheme="minorHAnsi" w:hAnsiTheme="minorHAnsi" w:cstheme="minorHAnsi"/>
          <w:sz w:val="24"/>
          <w:szCs w:val="24"/>
        </w:rPr>
        <w:t>o Item B</w:t>
      </w:r>
      <w:r w:rsidRPr="00AC6BB5">
        <w:rPr>
          <w:rFonts w:asciiTheme="minorHAnsi" w:hAnsiTheme="minorHAnsi" w:cstheme="minorHAnsi"/>
          <w:sz w:val="24"/>
          <w:szCs w:val="24"/>
        </w:rPr>
        <w:t>, exclusive as despesas comerciais.</w:t>
      </w:r>
    </w:p>
    <w:p w14:paraId="205AFBF7" w14:textId="77777777" w:rsidR="00F67B58" w:rsidRPr="00AC6BB5"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AC6BB5" w14:paraId="38004EEA" w14:textId="77777777" w:rsidTr="005C591A">
        <w:tc>
          <w:tcPr>
            <w:tcW w:w="10233" w:type="dxa"/>
          </w:tcPr>
          <w:p w14:paraId="5D80F9E9" w14:textId="77777777" w:rsidR="00F67B58" w:rsidRPr="00AC6BB5"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AC6BB5">
              <w:rPr>
                <w:rFonts w:asciiTheme="minorHAnsi" w:hAnsiTheme="minorHAnsi" w:cstheme="minorHAnsi"/>
                <w:b/>
                <w:sz w:val="24"/>
                <w:szCs w:val="24"/>
              </w:rPr>
              <w:t>Campos 38.0 a 45.0:</w:t>
            </w:r>
            <w:r w:rsidRPr="00AC6BB5">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7EE036BA" w14:textId="77777777" w:rsidR="00F67B58" w:rsidRPr="00AC6BB5" w:rsidRDefault="00F67B58" w:rsidP="00F67B58">
      <w:pPr>
        <w:ind w:left="2127" w:hanging="2127"/>
        <w:jc w:val="both"/>
        <w:rPr>
          <w:rFonts w:asciiTheme="minorHAnsi" w:hAnsiTheme="minorHAnsi" w:cstheme="minorHAnsi"/>
          <w:sz w:val="24"/>
          <w:szCs w:val="24"/>
        </w:rPr>
      </w:pPr>
    </w:p>
    <w:p w14:paraId="7AA087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38.0</w:t>
      </w:r>
      <w:r w:rsidRPr="00AC6BB5">
        <w:rPr>
          <w:rFonts w:asciiTheme="minorHAnsi" w:hAnsiTheme="minorHAnsi" w:cstheme="minorHAnsi"/>
          <w:b/>
          <w:sz w:val="24"/>
          <w:szCs w:val="24"/>
        </w:rPr>
        <w:tab/>
        <w:t>Frete Unitário Internacional (moeda/unidade)</w:t>
      </w:r>
    </w:p>
    <w:p w14:paraId="7B8CD516" w14:textId="77777777" w:rsidR="00F67B58" w:rsidRPr="00AC6BB5" w:rsidRDefault="00F67B58" w:rsidP="00F67B58">
      <w:pPr>
        <w:ind w:left="2127" w:hanging="2127"/>
        <w:jc w:val="both"/>
        <w:rPr>
          <w:rFonts w:asciiTheme="minorHAnsi" w:hAnsiTheme="minorHAnsi" w:cstheme="minorHAnsi"/>
          <w:b/>
          <w:sz w:val="24"/>
          <w:szCs w:val="24"/>
        </w:rPr>
      </w:pPr>
    </w:p>
    <w:p w14:paraId="64D79C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DFRETINTL</w:t>
      </w:r>
    </w:p>
    <w:p w14:paraId="3E9845E1" w14:textId="77777777" w:rsidR="00F67B58" w:rsidRPr="00AC6BB5" w:rsidRDefault="00F67B58" w:rsidP="00F67B58">
      <w:pPr>
        <w:ind w:left="2127" w:hanging="2127"/>
        <w:jc w:val="both"/>
        <w:rPr>
          <w:rFonts w:asciiTheme="minorHAnsi" w:hAnsiTheme="minorHAnsi" w:cstheme="minorHAnsi"/>
          <w:b/>
          <w:sz w:val="24"/>
          <w:szCs w:val="24"/>
        </w:rPr>
      </w:pPr>
    </w:p>
    <w:p w14:paraId="72BDAB7E" w14:textId="77777777" w:rsidR="00F67B58" w:rsidRPr="00AC6BB5" w:rsidRDefault="00F67B58" w:rsidP="00F67B58">
      <w:pPr>
        <w:tabs>
          <w:tab w:val="left" w:pos="2160"/>
        </w:tabs>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7168EA0C" w14:textId="77777777" w:rsidR="00F67B58" w:rsidRPr="00AC6BB5" w:rsidRDefault="00F67B58" w:rsidP="00F67B58">
      <w:pPr>
        <w:jc w:val="both"/>
        <w:rPr>
          <w:rFonts w:asciiTheme="minorHAnsi" w:hAnsiTheme="minorHAnsi" w:cstheme="minorHAnsi"/>
          <w:sz w:val="24"/>
          <w:szCs w:val="24"/>
        </w:rPr>
      </w:pPr>
    </w:p>
    <w:p w14:paraId="60E7B02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335D3091" w14:textId="77777777" w:rsidR="00F67B58" w:rsidRPr="00AC6BB5" w:rsidRDefault="00F67B58" w:rsidP="00F67B58">
      <w:pPr>
        <w:ind w:left="2127" w:hanging="2127"/>
        <w:jc w:val="both"/>
        <w:rPr>
          <w:rFonts w:asciiTheme="minorHAnsi" w:hAnsiTheme="minorHAnsi" w:cstheme="minorHAnsi"/>
          <w:b/>
          <w:sz w:val="24"/>
          <w:szCs w:val="24"/>
        </w:rPr>
      </w:pPr>
    </w:p>
    <w:p w14:paraId="191CFC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39.0</w:t>
      </w:r>
      <w:r w:rsidRPr="00AC6BB5">
        <w:rPr>
          <w:rFonts w:asciiTheme="minorHAnsi" w:hAnsiTheme="minorHAnsi" w:cstheme="minorHAnsi"/>
          <w:b/>
          <w:sz w:val="24"/>
          <w:szCs w:val="24"/>
        </w:rPr>
        <w:tab/>
        <w:t>Seguro Unitário Internacional (moeda/unidade)</w:t>
      </w:r>
    </w:p>
    <w:p w14:paraId="0803FBFC" w14:textId="77777777" w:rsidR="00F67B58" w:rsidRPr="00AC6BB5" w:rsidRDefault="00F67B58" w:rsidP="00F67B58">
      <w:pPr>
        <w:ind w:left="2127" w:hanging="2127"/>
        <w:jc w:val="both"/>
        <w:rPr>
          <w:rFonts w:asciiTheme="minorHAnsi" w:hAnsiTheme="minorHAnsi" w:cstheme="minorHAnsi"/>
          <w:sz w:val="24"/>
          <w:szCs w:val="24"/>
        </w:rPr>
      </w:pPr>
    </w:p>
    <w:p w14:paraId="1BE6A2A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DSEGINTL</w:t>
      </w:r>
    </w:p>
    <w:p w14:paraId="79FAABAB" w14:textId="77777777" w:rsidR="00F67B58" w:rsidRPr="00AC6BB5" w:rsidRDefault="00F67B58" w:rsidP="00F67B58">
      <w:pPr>
        <w:ind w:left="2127" w:hanging="2127"/>
        <w:jc w:val="both"/>
        <w:rPr>
          <w:rFonts w:asciiTheme="minorHAnsi" w:hAnsiTheme="minorHAnsi" w:cstheme="minorHAnsi"/>
          <w:sz w:val="24"/>
          <w:szCs w:val="24"/>
        </w:rPr>
      </w:pPr>
    </w:p>
    <w:p w14:paraId="2098B8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1DEB1098" w14:textId="77777777" w:rsidR="00F67B58" w:rsidRPr="00AC6BB5" w:rsidRDefault="00F67B58" w:rsidP="00F67B58">
      <w:pPr>
        <w:ind w:left="2127" w:hanging="2127"/>
        <w:jc w:val="both"/>
        <w:rPr>
          <w:rFonts w:asciiTheme="minorHAnsi" w:hAnsiTheme="minorHAnsi" w:cstheme="minorHAnsi"/>
          <w:sz w:val="24"/>
          <w:szCs w:val="24"/>
        </w:rPr>
      </w:pPr>
    </w:p>
    <w:p w14:paraId="5DE86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37EA4DC5" w14:textId="77777777" w:rsidR="00F67B58" w:rsidRPr="00AC6BB5" w:rsidRDefault="00F67B58" w:rsidP="00F67B58">
      <w:pPr>
        <w:ind w:left="2127" w:hanging="2127"/>
        <w:jc w:val="both"/>
        <w:rPr>
          <w:rFonts w:asciiTheme="minorHAnsi" w:hAnsiTheme="minorHAnsi" w:cstheme="minorHAnsi"/>
          <w:sz w:val="24"/>
          <w:szCs w:val="24"/>
        </w:rPr>
      </w:pPr>
    </w:p>
    <w:p w14:paraId="32B657E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40.0</w:t>
      </w:r>
      <w:r w:rsidRPr="00AC6BB5">
        <w:rPr>
          <w:rFonts w:asciiTheme="minorHAnsi" w:hAnsiTheme="minorHAnsi" w:cstheme="minorHAnsi"/>
          <w:b/>
          <w:sz w:val="24"/>
          <w:szCs w:val="24"/>
        </w:rPr>
        <w:tab/>
        <w:t>Frete Unitário Interno no Terceiro País – Porto até Armazenagem (moeda/unidade)</w:t>
      </w:r>
    </w:p>
    <w:p w14:paraId="185640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w:t>
      </w:r>
    </w:p>
    <w:p w14:paraId="3FEFD9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DFRET3ARM</w:t>
      </w:r>
    </w:p>
    <w:p w14:paraId="6F700436" w14:textId="77777777" w:rsidR="00F67B58" w:rsidRPr="00AC6BB5" w:rsidRDefault="00F67B58" w:rsidP="00F67B58">
      <w:pPr>
        <w:ind w:left="2127" w:hanging="2127"/>
        <w:jc w:val="both"/>
        <w:rPr>
          <w:rFonts w:asciiTheme="minorHAnsi" w:hAnsiTheme="minorHAnsi" w:cstheme="minorHAnsi"/>
          <w:sz w:val="24"/>
          <w:szCs w:val="24"/>
        </w:rPr>
      </w:pPr>
    </w:p>
    <w:p w14:paraId="375E70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3CFC58F1" w14:textId="77777777" w:rsidR="00F67B58" w:rsidRPr="00AC6BB5" w:rsidRDefault="00F67B58" w:rsidP="00F67B58">
      <w:pPr>
        <w:ind w:left="2127" w:hanging="2127"/>
        <w:jc w:val="both"/>
        <w:rPr>
          <w:rFonts w:asciiTheme="minorHAnsi" w:hAnsiTheme="minorHAnsi" w:cstheme="minorHAnsi"/>
          <w:sz w:val="24"/>
          <w:szCs w:val="24"/>
        </w:rPr>
      </w:pPr>
    </w:p>
    <w:p w14:paraId="37ECE9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16BFCB7A" w14:textId="77777777" w:rsidR="00F67B58" w:rsidRPr="00AC6BB5" w:rsidRDefault="00F67B58" w:rsidP="00F67B58">
      <w:pPr>
        <w:ind w:left="2127" w:hanging="2127"/>
        <w:jc w:val="both"/>
        <w:rPr>
          <w:rFonts w:asciiTheme="minorHAnsi" w:hAnsiTheme="minorHAnsi" w:cstheme="minorHAnsi"/>
          <w:sz w:val="24"/>
          <w:szCs w:val="24"/>
        </w:rPr>
      </w:pPr>
    </w:p>
    <w:p w14:paraId="56EDD53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41.0</w:t>
      </w:r>
      <w:r w:rsidRPr="00AC6BB5">
        <w:rPr>
          <w:rFonts w:asciiTheme="minorHAnsi" w:hAnsiTheme="minorHAnsi" w:cstheme="minorHAnsi"/>
          <w:b/>
          <w:sz w:val="24"/>
          <w:szCs w:val="24"/>
        </w:rPr>
        <w:tab/>
        <w:t>Frete Unitário Interno no Terceiro País – Local de Armazenagem ao Cliente Independente (moeda/unidade)</w:t>
      </w:r>
    </w:p>
    <w:p w14:paraId="7D1AA820" w14:textId="77777777" w:rsidR="00F67B58" w:rsidRPr="00AC6BB5" w:rsidRDefault="00F67B58" w:rsidP="00F67B58">
      <w:pPr>
        <w:ind w:left="2127" w:hanging="2127"/>
        <w:jc w:val="both"/>
        <w:rPr>
          <w:rFonts w:asciiTheme="minorHAnsi" w:hAnsiTheme="minorHAnsi" w:cstheme="minorHAnsi"/>
          <w:sz w:val="24"/>
          <w:szCs w:val="24"/>
        </w:rPr>
      </w:pPr>
    </w:p>
    <w:p w14:paraId="02B0D6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DFRET3CLI</w:t>
      </w:r>
    </w:p>
    <w:p w14:paraId="551FD94F" w14:textId="77777777" w:rsidR="00F67B58" w:rsidRPr="00AC6BB5" w:rsidRDefault="00F67B58" w:rsidP="00F67B58">
      <w:pPr>
        <w:ind w:left="2127" w:hanging="2127"/>
        <w:jc w:val="both"/>
        <w:rPr>
          <w:rFonts w:asciiTheme="minorHAnsi" w:hAnsiTheme="minorHAnsi" w:cstheme="minorHAnsi"/>
          <w:sz w:val="24"/>
          <w:szCs w:val="24"/>
        </w:rPr>
      </w:pPr>
    </w:p>
    <w:p w14:paraId="41E09C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60D6E09F" w14:textId="77777777" w:rsidR="00F67B58" w:rsidRPr="00AC6BB5" w:rsidRDefault="00F67B58" w:rsidP="00F67B58">
      <w:pPr>
        <w:ind w:left="2127" w:hanging="2127"/>
        <w:jc w:val="both"/>
        <w:rPr>
          <w:rFonts w:asciiTheme="minorHAnsi" w:hAnsiTheme="minorHAnsi" w:cstheme="minorHAnsi"/>
          <w:sz w:val="24"/>
          <w:szCs w:val="24"/>
        </w:rPr>
      </w:pPr>
    </w:p>
    <w:p w14:paraId="2E7415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3665912B" w14:textId="77777777" w:rsidR="00F67B58" w:rsidRPr="00AC6BB5" w:rsidRDefault="00F67B58" w:rsidP="00F67B58">
      <w:pPr>
        <w:ind w:left="2127" w:hanging="2127"/>
        <w:jc w:val="both"/>
        <w:rPr>
          <w:rFonts w:asciiTheme="minorHAnsi" w:hAnsiTheme="minorHAnsi" w:cstheme="minorHAnsi"/>
          <w:sz w:val="24"/>
          <w:szCs w:val="24"/>
        </w:rPr>
      </w:pPr>
    </w:p>
    <w:p w14:paraId="717EF16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42.0</w:t>
      </w:r>
      <w:r w:rsidRPr="00AC6BB5">
        <w:rPr>
          <w:rFonts w:asciiTheme="minorHAnsi" w:hAnsiTheme="minorHAnsi" w:cstheme="minorHAnsi"/>
          <w:b/>
          <w:sz w:val="24"/>
          <w:szCs w:val="24"/>
        </w:rPr>
        <w:tab/>
        <w:t>Seguro Unitário Interno no Terceiro País (moeda/unidade)</w:t>
      </w:r>
    </w:p>
    <w:p w14:paraId="2E0064B2" w14:textId="77777777" w:rsidR="00F67B58" w:rsidRPr="00AC6BB5" w:rsidRDefault="00F67B58" w:rsidP="00F67B58">
      <w:pPr>
        <w:ind w:left="2127" w:hanging="2127"/>
        <w:jc w:val="both"/>
        <w:rPr>
          <w:rFonts w:asciiTheme="minorHAnsi" w:hAnsiTheme="minorHAnsi" w:cstheme="minorHAnsi"/>
          <w:sz w:val="24"/>
          <w:szCs w:val="24"/>
        </w:rPr>
      </w:pPr>
    </w:p>
    <w:p w14:paraId="6023DDC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DSEGINT3</w:t>
      </w:r>
    </w:p>
    <w:p w14:paraId="5B00D2D8" w14:textId="77777777" w:rsidR="00F67B58" w:rsidRPr="00AC6BB5" w:rsidRDefault="00F67B58" w:rsidP="00F67B58">
      <w:pPr>
        <w:ind w:left="2127" w:hanging="2127"/>
        <w:jc w:val="both"/>
        <w:rPr>
          <w:rFonts w:asciiTheme="minorHAnsi" w:hAnsiTheme="minorHAnsi" w:cstheme="minorHAnsi"/>
          <w:sz w:val="24"/>
          <w:szCs w:val="24"/>
        </w:rPr>
      </w:pPr>
    </w:p>
    <w:p w14:paraId="49A58C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terceiro país.</w:t>
      </w:r>
    </w:p>
    <w:p w14:paraId="6F06110A" w14:textId="77777777" w:rsidR="00F67B58" w:rsidRPr="00AC6BB5" w:rsidRDefault="00F67B58" w:rsidP="00F67B58">
      <w:pPr>
        <w:ind w:left="2127" w:hanging="2127"/>
        <w:jc w:val="both"/>
        <w:rPr>
          <w:rFonts w:asciiTheme="minorHAnsi" w:hAnsiTheme="minorHAnsi" w:cstheme="minorHAnsi"/>
          <w:sz w:val="24"/>
          <w:szCs w:val="24"/>
        </w:rPr>
      </w:pPr>
    </w:p>
    <w:p w14:paraId="56C89D4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69457A63" w14:textId="77777777" w:rsidR="00F67B58" w:rsidRPr="00AC6BB5" w:rsidRDefault="00F67B58" w:rsidP="00F67B58">
      <w:pPr>
        <w:ind w:left="2127" w:hanging="2127"/>
        <w:jc w:val="both"/>
        <w:rPr>
          <w:rFonts w:asciiTheme="minorHAnsi" w:hAnsiTheme="minorHAnsi" w:cstheme="minorHAnsi"/>
          <w:sz w:val="24"/>
          <w:szCs w:val="24"/>
        </w:rPr>
      </w:pPr>
    </w:p>
    <w:p w14:paraId="297515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43.0</w:t>
      </w:r>
      <w:r w:rsidRPr="00AC6BB5">
        <w:rPr>
          <w:rFonts w:asciiTheme="minorHAnsi" w:hAnsiTheme="minorHAnsi" w:cstheme="minorHAnsi"/>
          <w:b/>
          <w:sz w:val="24"/>
          <w:szCs w:val="24"/>
        </w:rPr>
        <w:tab/>
        <w:t>Manuseio de Carga e Corretagem (moeda/unidade)</w:t>
      </w:r>
    </w:p>
    <w:p w14:paraId="0BC70B80" w14:textId="77777777" w:rsidR="00F67B58" w:rsidRPr="00AC6BB5" w:rsidRDefault="00F67B58" w:rsidP="00F67B58">
      <w:pPr>
        <w:ind w:left="2127" w:hanging="2127"/>
        <w:jc w:val="both"/>
        <w:rPr>
          <w:rFonts w:asciiTheme="minorHAnsi" w:hAnsiTheme="minorHAnsi" w:cstheme="minorHAnsi"/>
          <w:sz w:val="24"/>
          <w:szCs w:val="24"/>
        </w:rPr>
      </w:pPr>
    </w:p>
    <w:p w14:paraId="6E10D6D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DMCARCORR</w:t>
      </w:r>
    </w:p>
    <w:p w14:paraId="170F99F4" w14:textId="77777777" w:rsidR="00F67B58" w:rsidRPr="00AC6BB5" w:rsidRDefault="00F67B58" w:rsidP="00F67B58">
      <w:pPr>
        <w:ind w:left="2127" w:hanging="2127"/>
        <w:jc w:val="both"/>
        <w:rPr>
          <w:rFonts w:asciiTheme="minorHAnsi" w:hAnsiTheme="minorHAnsi" w:cstheme="minorHAnsi"/>
          <w:sz w:val="24"/>
          <w:szCs w:val="24"/>
        </w:rPr>
      </w:pPr>
    </w:p>
    <w:p w14:paraId="4C91EB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151784FC" w14:textId="77777777" w:rsidR="00F67B58" w:rsidRPr="00AC6BB5" w:rsidRDefault="00F67B58" w:rsidP="00F67B58">
      <w:pPr>
        <w:ind w:left="2127" w:hanging="2127"/>
        <w:jc w:val="both"/>
        <w:rPr>
          <w:rFonts w:asciiTheme="minorHAnsi" w:hAnsiTheme="minorHAnsi" w:cstheme="minorHAnsi"/>
          <w:sz w:val="24"/>
          <w:szCs w:val="24"/>
        </w:rPr>
      </w:pPr>
    </w:p>
    <w:p w14:paraId="425567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617EDC48" w14:textId="77777777" w:rsidR="00F67B58" w:rsidRPr="00AC6BB5" w:rsidRDefault="00F67B58" w:rsidP="00F67B58">
      <w:pPr>
        <w:ind w:left="2127" w:hanging="2127"/>
        <w:jc w:val="both"/>
        <w:rPr>
          <w:rFonts w:asciiTheme="minorHAnsi" w:hAnsiTheme="minorHAnsi" w:cstheme="minorHAnsi"/>
          <w:sz w:val="24"/>
          <w:szCs w:val="24"/>
        </w:rPr>
      </w:pPr>
    </w:p>
    <w:p w14:paraId="5AD5A32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44.0</w:t>
      </w:r>
      <w:r w:rsidRPr="00AC6BB5">
        <w:rPr>
          <w:rFonts w:asciiTheme="minorHAnsi" w:hAnsiTheme="minorHAnsi" w:cstheme="minorHAnsi"/>
          <w:b/>
          <w:sz w:val="24"/>
          <w:szCs w:val="24"/>
        </w:rPr>
        <w:tab/>
        <w:t>Imposto de Importação no Terceiro País (moeda/unidade)</w:t>
      </w:r>
    </w:p>
    <w:p w14:paraId="50E1DA33" w14:textId="77777777" w:rsidR="00F67B58" w:rsidRPr="00AC6BB5" w:rsidRDefault="00F67B58" w:rsidP="00F67B58">
      <w:pPr>
        <w:ind w:left="2127" w:hanging="2127"/>
        <w:jc w:val="both"/>
        <w:rPr>
          <w:rFonts w:asciiTheme="minorHAnsi" w:hAnsiTheme="minorHAnsi" w:cstheme="minorHAnsi"/>
          <w:sz w:val="24"/>
          <w:szCs w:val="24"/>
        </w:rPr>
      </w:pPr>
    </w:p>
    <w:p w14:paraId="037CC3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DII3</w:t>
      </w:r>
    </w:p>
    <w:p w14:paraId="6455777D" w14:textId="77777777" w:rsidR="00F67B58" w:rsidRPr="00AC6BB5" w:rsidRDefault="00F67B58" w:rsidP="00F67B58">
      <w:pPr>
        <w:ind w:left="2127" w:hanging="2127"/>
        <w:jc w:val="both"/>
        <w:rPr>
          <w:rFonts w:asciiTheme="minorHAnsi" w:hAnsiTheme="minorHAnsi" w:cstheme="minorHAnsi"/>
          <w:sz w:val="24"/>
          <w:szCs w:val="24"/>
        </w:rPr>
      </w:pPr>
    </w:p>
    <w:p w14:paraId="3DD5D5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aduana e a respectiva tarifa aplicada à mercadoria.</w:t>
      </w:r>
    </w:p>
    <w:p w14:paraId="4F667021" w14:textId="77777777" w:rsidR="00F67B58" w:rsidRPr="00AC6BB5" w:rsidRDefault="00F67B58" w:rsidP="00F67B58">
      <w:pPr>
        <w:ind w:left="2127" w:hanging="2127"/>
        <w:jc w:val="both"/>
        <w:rPr>
          <w:rFonts w:asciiTheme="minorHAnsi" w:hAnsiTheme="minorHAnsi" w:cstheme="minorHAnsi"/>
          <w:sz w:val="24"/>
          <w:szCs w:val="24"/>
        </w:rPr>
      </w:pPr>
    </w:p>
    <w:p w14:paraId="27E86FB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1B119AA4" w14:textId="77777777" w:rsidR="00F67B58" w:rsidRPr="00AC6BB5" w:rsidRDefault="00F67B58" w:rsidP="00F67B58">
      <w:pPr>
        <w:ind w:left="2127" w:hanging="2127"/>
        <w:jc w:val="both"/>
        <w:rPr>
          <w:rFonts w:asciiTheme="minorHAnsi" w:hAnsiTheme="minorHAnsi" w:cstheme="minorHAnsi"/>
          <w:sz w:val="24"/>
          <w:szCs w:val="24"/>
        </w:rPr>
      </w:pPr>
    </w:p>
    <w:p w14:paraId="0D6648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45.0</w:t>
      </w:r>
      <w:r w:rsidRPr="00AC6BB5">
        <w:rPr>
          <w:rFonts w:asciiTheme="minorHAnsi" w:hAnsiTheme="minorHAnsi" w:cstheme="minorHAnsi"/>
          <w:b/>
          <w:sz w:val="24"/>
          <w:szCs w:val="24"/>
        </w:rPr>
        <w:tab/>
        <w:t>Reembolso de Imposto (moeda/unidade)</w:t>
      </w:r>
    </w:p>
    <w:p w14:paraId="27E685E5" w14:textId="77777777" w:rsidR="00F67B58" w:rsidRPr="00AC6BB5" w:rsidRDefault="00F67B58" w:rsidP="00F67B58">
      <w:pPr>
        <w:ind w:left="2127" w:hanging="2127"/>
        <w:jc w:val="both"/>
        <w:rPr>
          <w:rFonts w:asciiTheme="minorHAnsi" w:hAnsiTheme="minorHAnsi" w:cstheme="minorHAnsi"/>
          <w:sz w:val="24"/>
          <w:szCs w:val="24"/>
        </w:rPr>
      </w:pPr>
    </w:p>
    <w:p w14:paraId="51AB68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DREMBIMP</w:t>
      </w:r>
    </w:p>
    <w:p w14:paraId="37E7F16D" w14:textId="77777777" w:rsidR="00F67B58" w:rsidRPr="00AC6BB5" w:rsidRDefault="00F67B58" w:rsidP="00F67B58">
      <w:pPr>
        <w:ind w:left="2127" w:hanging="2127"/>
        <w:jc w:val="both"/>
        <w:rPr>
          <w:rFonts w:asciiTheme="minorHAnsi" w:hAnsiTheme="minorHAnsi" w:cstheme="minorHAnsi"/>
          <w:sz w:val="24"/>
          <w:szCs w:val="24"/>
        </w:rPr>
      </w:pPr>
    </w:p>
    <w:p w14:paraId="5825C6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3C4D5441" w14:textId="77777777" w:rsidR="00F67B58" w:rsidRPr="00AC6BB5" w:rsidRDefault="00F67B58" w:rsidP="00F67B58">
      <w:pPr>
        <w:ind w:left="2127" w:hanging="2127"/>
        <w:jc w:val="both"/>
        <w:rPr>
          <w:rFonts w:asciiTheme="minorHAnsi" w:hAnsiTheme="minorHAnsi" w:cstheme="minorHAnsi"/>
          <w:sz w:val="24"/>
          <w:szCs w:val="24"/>
        </w:rPr>
      </w:pPr>
    </w:p>
    <w:p w14:paraId="7DA619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682D462C" w14:textId="77777777" w:rsidR="00F67B58" w:rsidRPr="00AC6BB5" w:rsidRDefault="00F67B58" w:rsidP="00F67B58">
      <w:pPr>
        <w:ind w:left="2127" w:hanging="2127"/>
        <w:jc w:val="both"/>
        <w:rPr>
          <w:rFonts w:asciiTheme="minorHAnsi" w:hAnsiTheme="minorHAnsi" w:cstheme="minorHAnsi"/>
          <w:sz w:val="24"/>
          <w:szCs w:val="24"/>
        </w:rPr>
      </w:pPr>
    </w:p>
    <w:p w14:paraId="2BE9FDCC" w14:textId="77777777" w:rsidR="00F67B58" w:rsidRPr="00AC6BB5" w:rsidRDefault="00F67B58" w:rsidP="00F67B58">
      <w:pPr>
        <w:ind w:left="2127" w:hanging="2127"/>
        <w:jc w:val="both"/>
        <w:rPr>
          <w:rFonts w:asciiTheme="minorHAnsi" w:hAnsiTheme="minorHAnsi" w:cstheme="minorHAnsi"/>
          <w:sz w:val="24"/>
          <w:szCs w:val="24"/>
        </w:rPr>
      </w:pPr>
    </w:p>
    <w:p w14:paraId="4ABA3F98" w14:textId="77777777" w:rsidR="00F67B58" w:rsidRPr="00AC6BB5" w:rsidRDefault="00F67B58" w:rsidP="00F67B58">
      <w:pPr>
        <w:ind w:left="2127" w:hanging="2127"/>
        <w:jc w:val="both"/>
        <w:rPr>
          <w:rFonts w:asciiTheme="minorHAnsi" w:hAnsiTheme="minorHAnsi" w:cstheme="minorHAnsi"/>
          <w:sz w:val="24"/>
          <w:szCs w:val="24"/>
        </w:rPr>
      </w:pPr>
    </w:p>
    <w:p w14:paraId="662684C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6EC1C3D3"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A82728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1971AA0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3893718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0B7641DA"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52C8EF7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br w:type="page"/>
      </w:r>
    </w:p>
    <w:p w14:paraId="01973C3E" w14:textId="77777777" w:rsidR="00F67B58" w:rsidRPr="00AC6BB5" w:rsidRDefault="00F67B58" w:rsidP="00892CDA">
      <w:pPr>
        <w:pStyle w:val="Ttulo2"/>
        <w:pBdr>
          <w:top w:val="single" w:sz="6" w:space="0" w:color="auto"/>
          <w:right w:val="single" w:sz="6" w:space="13" w:color="auto"/>
        </w:pBdr>
        <w:rPr>
          <w:rFonts w:asciiTheme="minorHAnsi" w:hAnsiTheme="minorHAnsi" w:cstheme="minorHAnsi"/>
        </w:rPr>
      </w:pPr>
      <w:bookmarkStart w:id="20" w:name="_Toc340425371"/>
      <w:r w:rsidRPr="00AC6BB5">
        <w:rPr>
          <w:rFonts w:asciiTheme="minorHAnsi" w:hAnsiTheme="minorHAnsi" w:cstheme="minorHAnsi"/>
        </w:rPr>
        <w:lastRenderedPageBreak/>
        <w:t xml:space="preserve">Item B – Custo </w:t>
      </w:r>
      <w:r w:rsidR="009B33DD" w:rsidRPr="00AC6BB5">
        <w:rPr>
          <w:rFonts w:asciiTheme="minorHAnsi" w:hAnsiTheme="minorHAnsi" w:cstheme="minorHAnsi"/>
        </w:rPr>
        <w:t>Total</w:t>
      </w:r>
      <w:bookmarkEnd w:id="20"/>
      <w:r w:rsidRPr="00AC6BB5">
        <w:rPr>
          <w:rFonts w:asciiTheme="minorHAnsi" w:hAnsiTheme="minorHAnsi" w:cstheme="minorHAnsi"/>
        </w:rPr>
        <w:t xml:space="preserve"> </w:t>
      </w:r>
    </w:p>
    <w:p w14:paraId="21EEB6BF" w14:textId="77777777" w:rsidR="00F67B58" w:rsidRPr="00AC6BB5" w:rsidRDefault="00F67B58" w:rsidP="00892CDA">
      <w:pPr>
        <w:ind w:left="2127" w:hanging="2127"/>
        <w:jc w:val="both"/>
        <w:rPr>
          <w:rFonts w:asciiTheme="minorHAnsi" w:hAnsiTheme="minorHAnsi" w:cstheme="minorHAnsi"/>
          <w:sz w:val="24"/>
        </w:rPr>
      </w:pPr>
    </w:p>
    <w:p w14:paraId="5DE574E9" w14:textId="77777777" w:rsidR="00F67B58" w:rsidRPr="004B660C" w:rsidRDefault="00F67B58" w:rsidP="00892CDA">
      <w:pPr>
        <w:jc w:val="both"/>
        <w:rPr>
          <w:rFonts w:asciiTheme="minorHAnsi" w:hAnsiTheme="minorHAnsi" w:cstheme="minorHAnsi"/>
          <w:sz w:val="24"/>
        </w:rPr>
      </w:pPr>
      <w:r w:rsidRPr="004B660C">
        <w:rPr>
          <w:rFonts w:asciiTheme="minorHAnsi" w:hAnsiTheme="minorHAnsi" w:cstheme="minorHAnsi"/>
          <w:sz w:val="24"/>
        </w:rPr>
        <w:tab/>
        <w:t xml:space="preserve">Esse item fornece instruções sobre como registrar, no Apêndice VI, os dados relativos a custos da empresa. </w:t>
      </w:r>
    </w:p>
    <w:p w14:paraId="46C2E47A" w14:textId="77777777" w:rsidR="00F67B58" w:rsidRPr="004B660C" w:rsidRDefault="00F67B58" w:rsidP="00892CDA">
      <w:pPr>
        <w:jc w:val="both"/>
        <w:rPr>
          <w:rFonts w:asciiTheme="minorHAnsi" w:hAnsiTheme="minorHAnsi" w:cstheme="minorHAnsi"/>
          <w:sz w:val="24"/>
        </w:rPr>
      </w:pPr>
      <w:r w:rsidRPr="004B660C">
        <w:rPr>
          <w:rFonts w:asciiTheme="minorHAnsi" w:hAnsiTheme="minorHAnsi" w:cstheme="minorHAnsi"/>
          <w:sz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3DC3E59A" w14:textId="77777777" w:rsidR="00A96E20" w:rsidRPr="004B660C" w:rsidRDefault="00F67B58" w:rsidP="00892CDA">
      <w:pPr>
        <w:jc w:val="both"/>
        <w:rPr>
          <w:rFonts w:asciiTheme="minorHAnsi" w:hAnsiTheme="minorHAnsi" w:cstheme="minorHAnsi"/>
          <w:sz w:val="24"/>
        </w:rPr>
      </w:pPr>
      <w:r w:rsidRPr="004B660C">
        <w:rPr>
          <w:rFonts w:asciiTheme="minorHAnsi" w:hAnsiTheme="minorHAnsi" w:cstheme="minorHAnsi"/>
          <w:sz w:val="24"/>
        </w:rPr>
        <w:tab/>
        <w:t xml:space="preserve">Deverão ser informados os custos </w:t>
      </w:r>
      <w:r w:rsidR="00B91324" w:rsidRPr="004B660C">
        <w:rPr>
          <w:rFonts w:asciiTheme="minorHAnsi" w:hAnsiTheme="minorHAnsi" w:cstheme="minorHAnsi"/>
          <w:sz w:val="24"/>
        </w:rPr>
        <w:t xml:space="preserve">reais </w:t>
      </w:r>
      <w:r w:rsidR="00B150BA" w:rsidRPr="004B660C">
        <w:rPr>
          <w:rFonts w:asciiTheme="minorHAnsi" w:hAnsiTheme="minorHAnsi" w:cstheme="minorHAnsi"/>
          <w:sz w:val="24"/>
        </w:rPr>
        <w:t xml:space="preserve">incorridos pela empresa </w:t>
      </w:r>
      <w:r w:rsidRPr="004B660C">
        <w:rPr>
          <w:rFonts w:asciiTheme="minorHAnsi" w:hAnsiTheme="minorHAnsi" w:cstheme="minorHAnsi"/>
          <w:sz w:val="24"/>
        </w:rPr>
        <w:t xml:space="preserve">referentes </w:t>
      </w:r>
      <w:r w:rsidR="00BC678F" w:rsidRPr="004B660C">
        <w:rPr>
          <w:rFonts w:asciiTheme="minorHAnsi" w:hAnsiTheme="minorHAnsi" w:cstheme="minorHAnsi"/>
          <w:sz w:val="24"/>
        </w:rPr>
        <w:t>ao</w:t>
      </w:r>
      <w:r w:rsidRPr="004B660C">
        <w:rPr>
          <w:rFonts w:asciiTheme="minorHAnsi" w:hAnsiTheme="minorHAnsi" w:cstheme="minorHAnsi"/>
          <w:sz w:val="24"/>
        </w:rPr>
        <w:t xml:space="preserve"> produto, independentemente do destino (mercado interno, exportação para terceiros países ou exportação para o Brasil).</w:t>
      </w:r>
      <w:r w:rsidR="005853B9" w:rsidRPr="004B660C">
        <w:rPr>
          <w:rFonts w:asciiTheme="minorHAnsi" w:hAnsiTheme="minorHAnsi" w:cstheme="minorHAnsi"/>
          <w:sz w:val="24"/>
        </w:rPr>
        <w:t xml:space="preserve"> </w:t>
      </w:r>
      <w:r w:rsidR="00A96E20" w:rsidRPr="004B660C">
        <w:rPr>
          <w:rFonts w:asciiTheme="minorHAnsi" w:hAnsiTheme="minorHAnsi" w:cstheme="minorHAnsi"/>
          <w:sz w:val="24"/>
        </w:rPr>
        <w:t>Ou seja, no caso d</w:t>
      </w:r>
      <w:r w:rsidR="00191D5F" w:rsidRPr="004B660C">
        <w:rPr>
          <w:rFonts w:asciiTheme="minorHAnsi" w:hAnsiTheme="minorHAnsi" w:cstheme="minorHAnsi"/>
          <w:sz w:val="24"/>
        </w:rPr>
        <w:t xml:space="preserve">e </w:t>
      </w:r>
      <w:r w:rsidR="00A96E20" w:rsidRPr="004B660C">
        <w:rPr>
          <w:rFonts w:asciiTheme="minorHAnsi" w:hAnsiTheme="minorHAnsi" w:cstheme="minorHAnsi"/>
          <w:sz w:val="24"/>
        </w:rPr>
        <w:t>a empresa apurar o custo padrão, este deverá ser ajustado, explicitando</w:t>
      </w:r>
      <w:r w:rsidR="00191D5F" w:rsidRPr="004B660C">
        <w:rPr>
          <w:rFonts w:asciiTheme="minorHAnsi" w:hAnsiTheme="minorHAnsi" w:cstheme="minorHAnsi"/>
          <w:sz w:val="24"/>
        </w:rPr>
        <w:t>-se</w:t>
      </w:r>
      <w:r w:rsidR="00A96E20" w:rsidRPr="004B660C">
        <w:rPr>
          <w:rFonts w:asciiTheme="minorHAnsi" w:hAnsiTheme="minorHAnsi" w:cstheme="minorHAnsi"/>
          <w:sz w:val="24"/>
        </w:rPr>
        <w:t xml:space="preserve"> detalhadamente a metodologia de ajuste do custo padrão para o custo real. </w:t>
      </w:r>
    </w:p>
    <w:p w14:paraId="1F4C1126" w14:textId="77777777" w:rsidR="00F67B58" w:rsidRPr="00AC6BB5" w:rsidRDefault="00F67B58" w:rsidP="00892CDA">
      <w:pPr>
        <w:jc w:val="both"/>
        <w:rPr>
          <w:rFonts w:asciiTheme="minorHAnsi" w:hAnsiTheme="minorHAnsi" w:cstheme="minorHAnsi"/>
          <w:sz w:val="24"/>
        </w:rPr>
      </w:pPr>
    </w:p>
    <w:p w14:paraId="443AAE3B" w14:textId="77777777" w:rsidR="00F67B58" w:rsidRPr="00AC6BB5" w:rsidRDefault="00F67B58" w:rsidP="00892CDA">
      <w:pPr>
        <w:jc w:val="both"/>
        <w:rPr>
          <w:rFonts w:asciiTheme="minorHAnsi" w:hAnsiTheme="minorHAnsi" w:cstheme="minorHAnsi"/>
          <w:sz w:val="24"/>
        </w:rPr>
      </w:pPr>
    </w:p>
    <w:p w14:paraId="1A3AD598" w14:textId="77777777" w:rsidR="00F67B58" w:rsidRPr="00AC6BB5" w:rsidRDefault="00F67B58" w:rsidP="00892CDA">
      <w:pPr>
        <w:pStyle w:val="Ttulo3"/>
        <w:jc w:val="left"/>
        <w:rPr>
          <w:b/>
          <w:szCs w:val="24"/>
        </w:rPr>
      </w:pPr>
      <w:r w:rsidRPr="00AC6BB5">
        <w:rPr>
          <w:b/>
          <w:szCs w:val="24"/>
        </w:rPr>
        <w:t>B.1.</w:t>
      </w:r>
      <w:r w:rsidRPr="00AC6BB5">
        <w:rPr>
          <w:b/>
          <w:szCs w:val="24"/>
        </w:rPr>
        <w:tab/>
        <w:t>REGISTRO DE DADOS SOBRE CUSTOS.</w:t>
      </w:r>
    </w:p>
    <w:p w14:paraId="5E20D89F" w14:textId="77777777" w:rsidR="00F67B58" w:rsidRPr="00AC6BB5" w:rsidRDefault="00F67B58" w:rsidP="00892CDA">
      <w:pPr>
        <w:rPr>
          <w:rFonts w:asciiTheme="minorHAnsi" w:hAnsiTheme="minorHAnsi" w:cstheme="minorHAnsi"/>
        </w:rPr>
      </w:pPr>
    </w:p>
    <w:p w14:paraId="2D2332A4" w14:textId="77777777" w:rsidR="00F67B58" w:rsidRPr="00AC6BB5" w:rsidRDefault="00F67B58" w:rsidP="00892CDA">
      <w:pPr>
        <w:pStyle w:val="Ttulo4"/>
        <w:rPr>
          <w:b/>
        </w:rPr>
      </w:pPr>
      <w:r w:rsidRPr="00AC6BB5">
        <w:t>B.1.1.</w:t>
      </w:r>
      <w:r w:rsidRPr="00AC6BB5">
        <w:tab/>
        <w:t xml:space="preserve">O preenchimento do Apêndice VI deverá ser feito </w:t>
      </w:r>
      <w:r w:rsidR="009B785C" w:rsidRPr="00AC6BB5">
        <w:t>na moeda local</w:t>
      </w:r>
      <w:r w:rsidR="00ED72B1" w:rsidRPr="00AC6BB5">
        <w:t xml:space="preserve">, </w:t>
      </w:r>
      <w:r w:rsidRPr="00AC6BB5">
        <w:t xml:space="preserve">conforme descrição dos campos abaixo: </w:t>
      </w:r>
    </w:p>
    <w:p w14:paraId="3A5A801D" w14:textId="77777777" w:rsidR="009B785C" w:rsidRPr="00AC6BB5" w:rsidRDefault="009B785C" w:rsidP="00892CDA">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675"/>
      </w:tblGrid>
      <w:tr w:rsidR="009B785C" w:rsidRPr="00AC6BB5" w14:paraId="54B0564B" w14:textId="77777777" w:rsidTr="009B785C">
        <w:trPr>
          <w:trHeight w:val="270"/>
        </w:trPr>
        <w:tc>
          <w:tcPr>
            <w:tcW w:w="326" w:type="pct"/>
            <w:tcBorders>
              <w:top w:val="nil"/>
              <w:left w:val="nil"/>
              <w:bottom w:val="nil"/>
              <w:right w:val="nil"/>
            </w:tcBorders>
            <w:noWrap/>
            <w:vAlign w:val="bottom"/>
            <w:hideMark/>
          </w:tcPr>
          <w:p w14:paraId="3CF1BDC4" w14:textId="77777777" w:rsidR="009B785C" w:rsidRPr="00AC6BB5" w:rsidRDefault="009B785C" w:rsidP="00892CDA">
            <w:pPr>
              <w:widowControl/>
              <w:rPr>
                <w:rFonts w:asciiTheme="minorHAnsi" w:hAnsiTheme="minorHAnsi" w:cstheme="minorHAnsi"/>
                <w:snapToGrid/>
              </w:rPr>
            </w:pPr>
          </w:p>
        </w:tc>
        <w:tc>
          <w:tcPr>
            <w:tcW w:w="907" w:type="pct"/>
            <w:tcBorders>
              <w:top w:val="nil"/>
              <w:left w:val="nil"/>
              <w:bottom w:val="nil"/>
              <w:right w:val="nil"/>
            </w:tcBorders>
            <w:noWrap/>
            <w:vAlign w:val="bottom"/>
            <w:hideMark/>
          </w:tcPr>
          <w:p w14:paraId="2109CAE4" w14:textId="77777777" w:rsidR="009B785C" w:rsidRPr="00AC6BB5" w:rsidRDefault="009B785C" w:rsidP="00892CDA">
            <w:pPr>
              <w:widowControl/>
              <w:rPr>
                <w:rFonts w:asciiTheme="minorHAnsi" w:hAnsiTheme="minorHAnsi" w:cstheme="minorHAnsi"/>
                <w:snapToGrid/>
              </w:rPr>
            </w:pPr>
          </w:p>
        </w:tc>
        <w:tc>
          <w:tcPr>
            <w:tcW w:w="3767" w:type="pct"/>
            <w:tcBorders>
              <w:top w:val="nil"/>
              <w:left w:val="nil"/>
              <w:bottom w:val="nil"/>
              <w:right w:val="nil"/>
            </w:tcBorders>
            <w:noWrap/>
            <w:vAlign w:val="bottom"/>
            <w:hideMark/>
          </w:tcPr>
          <w:p w14:paraId="0FB959A2" w14:textId="77777777" w:rsidR="009B785C" w:rsidRPr="00AC6BB5" w:rsidRDefault="009B785C" w:rsidP="00892CDA">
            <w:pPr>
              <w:widowControl/>
              <w:rPr>
                <w:rFonts w:asciiTheme="minorHAnsi" w:hAnsiTheme="minorHAnsi" w:cstheme="minorHAnsi"/>
                <w:snapToGrid/>
              </w:rPr>
            </w:pPr>
          </w:p>
        </w:tc>
      </w:tr>
      <w:tr w:rsidR="009B785C" w:rsidRPr="00AC6BB5" w14:paraId="111E1B99" w14:textId="77777777" w:rsidTr="004A61F3">
        <w:trPr>
          <w:trHeight w:val="1260"/>
        </w:trPr>
        <w:tc>
          <w:tcPr>
            <w:tcW w:w="326" w:type="pct"/>
            <w:tcBorders>
              <w:top w:val="single" w:sz="12" w:space="0" w:color="auto"/>
              <w:left w:val="nil"/>
              <w:bottom w:val="single" w:sz="8" w:space="0" w:color="auto"/>
              <w:right w:val="nil"/>
            </w:tcBorders>
            <w:noWrap/>
            <w:vAlign w:val="center"/>
            <w:hideMark/>
          </w:tcPr>
          <w:p w14:paraId="0BEB6F2A" w14:textId="77777777" w:rsidR="009B785C" w:rsidRPr="00AC6BB5" w:rsidRDefault="009B785C" w:rsidP="00892CDA">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noWrap/>
            <w:vAlign w:val="center"/>
            <w:hideMark/>
          </w:tcPr>
          <w:p w14:paraId="621451A8" w14:textId="77777777" w:rsidR="009B785C" w:rsidRPr="00AC6BB5" w:rsidRDefault="009B785C" w:rsidP="00892CDA">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vAlign w:val="center"/>
            <w:hideMark/>
          </w:tcPr>
          <w:p w14:paraId="408D8B19" w14:textId="77777777" w:rsidR="009B785C" w:rsidRPr="00AC6BB5" w:rsidRDefault="009B785C" w:rsidP="00892CDA">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AC6BB5" w14:paraId="0DCF0374" w14:textId="77777777" w:rsidTr="004A61F3">
        <w:trPr>
          <w:trHeight w:val="4170"/>
        </w:trPr>
        <w:tc>
          <w:tcPr>
            <w:tcW w:w="326" w:type="pct"/>
            <w:tcBorders>
              <w:top w:val="nil"/>
              <w:left w:val="nil"/>
              <w:bottom w:val="nil"/>
              <w:right w:val="nil"/>
            </w:tcBorders>
            <w:noWrap/>
            <w:vAlign w:val="center"/>
            <w:hideMark/>
          </w:tcPr>
          <w:p w14:paraId="4B156412" w14:textId="77777777" w:rsidR="009B785C" w:rsidRPr="00AC6BB5" w:rsidRDefault="009B785C" w:rsidP="00892CDA">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14:paraId="0EACD5D1" w14:textId="77777777" w:rsidR="009B785C" w:rsidRPr="00AC6BB5" w:rsidRDefault="009B785C" w:rsidP="00892CDA">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14:paraId="17936D26" w14:textId="77777777" w:rsidR="009B785C" w:rsidRPr="00AC6BB5" w:rsidRDefault="009B785C" w:rsidP="00892CDA">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AC6BB5">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Para cada matéria-prima/insumo principal reportado, adicionar coluna na planilha, contendo o </w:t>
            </w:r>
            <w:r w:rsidRPr="00AC6BB5">
              <w:rPr>
                <w:rFonts w:asciiTheme="minorHAnsi" w:hAnsiTheme="minorHAnsi" w:cstheme="minorHAnsi"/>
                <w:snapToGrid/>
                <w:color w:val="000000"/>
                <w:sz w:val="24"/>
                <w:szCs w:val="24"/>
                <w:u w:val="single"/>
              </w:rPr>
              <w:t>consumo unitário efetivo</w:t>
            </w:r>
            <w:r w:rsidRPr="00AC6BB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AC6BB5">
              <w:rPr>
                <w:rFonts w:asciiTheme="minorHAnsi" w:hAnsiTheme="minorHAnsi" w:cstheme="minorHAnsi"/>
                <w:snapToGrid/>
                <w:color w:val="000000"/>
                <w:sz w:val="24"/>
                <w:szCs w:val="24"/>
                <w:u w:val="single"/>
              </w:rPr>
              <w:t>quantidade</w:t>
            </w:r>
            <w:r w:rsidRPr="00AC6BB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AC6BB5" w14:paraId="24FAEBF1" w14:textId="77777777" w:rsidTr="004A61F3">
        <w:trPr>
          <w:trHeight w:val="645"/>
        </w:trPr>
        <w:tc>
          <w:tcPr>
            <w:tcW w:w="326" w:type="pct"/>
            <w:tcBorders>
              <w:top w:val="single" w:sz="8" w:space="0" w:color="auto"/>
              <w:left w:val="nil"/>
              <w:bottom w:val="single" w:sz="8" w:space="0" w:color="auto"/>
              <w:right w:val="nil"/>
            </w:tcBorders>
            <w:noWrap/>
            <w:vAlign w:val="center"/>
            <w:hideMark/>
          </w:tcPr>
          <w:p w14:paraId="59C438E7" w14:textId="77777777" w:rsidR="009B785C" w:rsidRPr="00AC6BB5" w:rsidRDefault="009B785C" w:rsidP="00892CDA">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noWrap/>
            <w:vAlign w:val="center"/>
            <w:hideMark/>
          </w:tcPr>
          <w:p w14:paraId="57C7E5DC" w14:textId="77777777" w:rsidR="009B785C" w:rsidRPr="00AC6BB5" w:rsidRDefault="009B785C" w:rsidP="00892CDA">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2ACA1100" w14:textId="77777777" w:rsidR="009B785C" w:rsidRPr="00AC6BB5" w:rsidRDefault="009B785C" w:rsidP="00892CDA">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AC6BB5" w14:paraId="73D75FC1" w14:textId="77777777" w:rsidTr="004A61F3">
        <w:trPr>
          <w:trHeight w:val="3315"/>
        </w:trPr>
        <w:tc>
          <w:tcPr>
            <w:tcW w:w="326" w:type="pct"/>
            <w:tcBorders>
              <w:top w:val="nil"/>
              <w:left w:val="nil"/>
              <w:bottom w:val="single" w:sz="4" w:space="0" w:color="auto"/>
              <w:right w:val="nil"/>
            </w:tcBorders>
            <w:noWrap/>
            <w:vAlign w:val="center"/>
            <w:hideMark/>
          </w:tcPr>
          <w:p w14:paraId="493A4634" w14:textId="77777777" w:rsidR="009B785C" w:rsidRPr="00AC6BB5" w:rsidRDefault="009B785C" w:rsidP="00892CDA">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noWrap/>
            <w:vAlign w:val="center"/>
            <w:hideMark/>
          </w:tcPr>
          <w:p w14:paraId="5BA427EF" w14:textId="77777777" w:rsidR="009B785C" w:rsidRPr="00AC6BB5" w:rsidRDefault="009B785C" w:rsidP="00892CDA">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vAlign w:val="center"/>
            <w:hideMark/>
          </w:tcPr>
          <w:p w14:paraId="439CDD02" w14:textId="77777777" w:rsidR="009B785C" w:rsidRPr="00AC6BB5" w:rsidRDefault="009B785C" w:rsidP="00892CDA">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AC6BB5" w14:paraId="2B6EA21C" w14:textId="77777777" w:rsidTr="004A61F3">
        <w:trPr>
          <w:trHeight w:val="4140"/>
        </w:trPr>
        <w:tc>
          <w:tcPr>
            <w:tcW w:w="326" w:type="pct"/>
            <w:tcBorders>
              <w:top w:val="single" w:sz="8" w:space="0" w:color="auto"/>
              <w:left w:val="nil"/>
              <w:bottom w:val="single" w:sz="4" w:space="0" w:color="auto"/>
              <w:right w:val="nil"/>
            </w:tcBorders>
            <w:noWrap/>
            <w:vAlign w:val="center"/>
            <w:hideMark/>
          </w:tcPr>
          <w:p w14:paraId="28815AA3" w14:textId="77777777" w:rsidR="009B785C" w:rsidRPr="00AC6BB5" w:rsidRDefault="009B785C" w:rsidP="00892CDA">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noWrap/>
            <w:vAlign w:val="center"/>
            <w:hideMark/>
          </w:tcPr>
          <w:p w14:paraId="057EEBDF" w14:textId="77777777" w:rsidR="009B785C" w:rsidRPr="00AC6BB5" w:rsidRDefault="009B785C" w:rsidP="00892CDA">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vAlign w:val="center"/>
            <w:hideMark/>
          </w:tcPr>
          <w:p w14:paraId="712B7684" w14:textId="77777777" w:rsidR="009B785C" w:rsidRPr="00AC6BB5" w:rsidRDefault="009B785C" w:rsidP="00892CDA">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sz w:val="24"/>
                <w:szCs w:val="24"/>
                <w:u w:val="single"/>
              </w:rPr>
              <w:t>custo total</w:t>
            </w:r>
            <w:r w:rsidRPr="00AC6BB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AC6BB5">
              <w:rPr>
                <w:rFonts w:asciiTheme="minorHAnsi" w:hAnsiTheme="minorHAnsi" w:cstheme="minorHAnsi"/>
                <w:snapToGrid/>
                <w:sz w:val="24"/>
                <w:szCs w:val="24"/>
              </w:rPr>
              <w:t xml:space="preserve">os custos variáveis não relevantes, ou seja, dos custos variáveis que não tiverem sido individualmente discriminados, </w:t>
            </w:r>
            <w:r w:rsidRPr="00AC6BB5">
              <w:rPr>
                <w:rFonts w:asciiTheme="minorHAnsi" w:hAnsiTheme="minorHAnsi" w:cstheme="minorHAnsi"/>
                <w:snapToGrid/>
                <w:sz w:val="24"/>
                <w:szCs w:val="24"/>
              </w:rPr>
              <w:t xml:space="preserve">de modo que não será necessário especificar </w:t>
            </w:r>
            <w:r w:rsidR="0030361C" w:rsidRPr="00AC6BB5">
              <w:rPr>
                <w:rFonts w:asciiTheme="minorHAnsi" w:hAnsiTheme="minorHAnsi" w:cstheme="minorHAnsi"/>
                <w:snapToGrid/>
                <w:sz w:val="24"/>
                <w:szCs w:val="24"/>
              </w:rPr>
              <w:t>esses custos</w:t>
            </w:r>
            <w:r w:rsidRPr="00AC6BB5">
              <w:rPr>
                <w:rFonts w:asciiTheme="minorHAnsi" w:hAnsiTheme="minorHAnsi" w:cstheme="minorHAnsi"/>
                <w:snapToGrid/>
                <w:sz w:val="24"/>
                <w:szCs w:val="24"/>
              </w:rPr>
              <w:t>.</w:t>
            </w:r>
            <w:r w:rsidRPr="00AC6BB5">
              <w:rPr>
                <w:rFonts w:asciiTheme="minorHAnsi" w:hAnsiTheme="minorHAnsi" w:cstheme="minorHAnsi"/>
                <w:snapToGrid/>
                <w:sz w:val="24"/>
                <w:szCs w:val="24"/>
              </w:rPr>
              <w:br/>
            </w:r>
            <w:r w:rsidRPr="00AC6BB5">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AC6BB5" w14:paraId="50E2EFA1" w14:textId="77777777" w:rsidTr="004A61F3">
        <w:trPr>
          <w:trHeight w:val="1095"/>
        </w:trPr>
        <w:tc>
          <w:tcPr>
            <w:tcW w:w="326" w:type="pct"/>
            <w:tcBorders>
              <w:top w:val="single" w:sz="8" w:space="0" w:color="auto"/>
              <w:left w:val="nil"/>
              <w:bottom w:val="single" w:sz="8" w:space="0" w:color="auto"/>
              <w:right w:val="nil"/>
            </w:tcBorders>
            <w:noWrap/>
            <w:vAlign w:val="center"/>
            <w:hideMark/>
          </w:tcPr>
          <w:p w14:paraId="4E4DE543" w14:textId="77777777" w:rsidR="009B785C" w:rsidRPr="00AC6BB5" w:rsidRDefault="009B785C" w:rsidP="00892CDA">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14:paraId="1D61140F" w14:textId="77777777" w:rsidR="009B785C" w:rsidRPr="00AC6BB5" w:rsidRDefault="009B785C" w:rsidP="00892CDA">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vAlign w:val="center"/>
            <w:hideMark/>
          </w:tcPr>
          <w:p w14:paraId="304B3953" w14:textId="77777777" w:rsidR="009B785C" w:rsidRPr="00AC6BB5" w:rsidRDefault="009B785C" w:rsidP="00892CDA">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 </w:t>
            </w:r>
            <w:r w:rsidRPr="00AC6BB5">
              <w:rPr>
                <w:rFonts w:asciiTheme="minorHAnsi" w:hAnsiTheme="minorHAnsi" w:cstheme="minorHAnsi"/>
                <w:snapToGrid/>
                <w:color w:val="000000"/>
                <w:sz w:val="24"/>
                <w:szCs w:val="24"/>
              </w:rPr>
              <w:t>incorrido com mão de obra, que deverá corresponder ao somatório das colunas B.1 e B.2.</w:t>
            </w:r>
          </w:p>
        </w:tc>
      </w:tr>
      <w:tr w:rsidR="009B785C" w:rsidRPr="00AC6BB5" w14:paraId="5E32376B" w14:textId="77777777" w:rsidTr="004A61F3">
        <w:trPr>
          <w:trHeight w:val="2730"/>
        </w:trPr>
        <w:tc>
          <w:tcPr>
            <w:tcW w:w="326" w:type="pct"/>
            <w:tcBorders>
              <w:top w:val="nil"/>
              <w:left w:val="nil"/>
              <w:bottom w:val="single" w:sz="8" w:space="0" w:color="auto"/>
              <w:right w:val="nil"/>
            </w:tcBorders>
            <w:noWrap/>
            <w:vAlign w:val="center"/>
            <w:hideMark/>
          </w:tcPr>
          <w:p w14:paraId="2D0FE275" w14:textId="77777777" w:rsidR="009B785C" w:rsidRPr="00AC6BB5" w:rsidRDefault="009B785C" w:rsidP="00892CDA">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noWrap/>
            <w:vAlign w:val="center"/>
            <w:hideMark/>
          </w:tcPr>
          <w:p w14:paraId="556F7CB7" w14:textId="77777777" w:rsidR="009B785C" w:rsidRPr="00AC6BB5" w:rsidRDefault="009B785C" w:rsidP="00892CDA">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vAlign w:val="center"/>
            <w:hideMark/>
          </w:tcPr>
          <w:p w14:paraId="31106CFF" w14:textId="77777777" w:rsidR="009B785C" w:rsidRPr="00AC6BB5" w:rsidRDefault="009B785C" w:rsidP="00892CDA">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Ademais, informar, na coluna à direita, o consumo unitário efetivo referente à mão de obra direta, ou seja</w:t>
            </w:r>
            <w:r w:rsidRPr="00AC6BB5">
              <w:rPr>
                <w:rFonts w:asciiTheme="minorHAnsi" w:hAnsiTheme="minorHAnsi" w:cstheme="minorHAnsi"/>
                <w:snapToGrid/>
                <w:sz w:val="24"/>
                <w:szCs w:val="24"/>
              </w:rPr>
              <w:t>, o</w:t>
            </w:r>
            <w:r w:rsidRPr="00AC6BB5">
              <w:rPr>
                <w:rFonts w:asciiTheme="minorHAnsi" w:hAnsiTheme="minorHAnsi" w:cstheme="minorHAnsi"/>
                <w:snapToGrid/>
                <w:sz w:val="24"/>
                <w:szCs w:val="24"/>
                <w:u w:val="single"/>
              </w:rPr>
              <w:t xml:space="preserve"> número de horas trabalhadas</w:t>
            </w:r>
            <w:r w:rsidRPr="00AC6BB5">
              <w:rPr>
                <w:rFonts w:asciiTheme="minorHAnsi" w:hAnsiTheme="minorHAnsi" w:cstheme="minorHAnsi"/>
                <w:snapToGrid/>
                <w:sz w:val="24"/>
                <w:szCs w:val="24"/>
              </w:rPr>
              <w:t xml:space="preserve"> nece</w:t>
            </w:r>
            <w:r w:rsidRPr="00AC6BB5">
              <w:rPr>
                <w:rFonts w:asciiTheme="minorHAnsi" w:hAnsiTheme="minorHAnsi" w:cstheme="minorHAnsi"/>
                <w:snapToGrid/>
                <w:color w:val="000000"/>
                <w:sz w:val="24"/>
                <w:szCs w:val="24"/>
              </w:rPr>
              <w:t>ssários para a fabricação de 1 unidade</w:t>
            </w:r>
            <w:r w:rsidRPr="00AC6BB5">
              <w:rPr>
                <w:rFonts w:asciiTheme="minorHAnsi" w:hAnsiTheme="minorHAnsi" w:cstheme="minorHAnsi"/>
                <w:snapToGrid/>
                <w:color w:val="FF0000"/>
                <w:sz w:val="24"/>
                <w:szCs w:val="24"/>
              </w:rPr>
              <w:t xml:space="preserve"> </w:t>
            </w:r>
            <w:r w:rsidRPr="00AC6BB5">
              <w:rPr>
                <w:rFonts w:asciiTheme="minorHAnsi" w:hAnsiTheme="minorHAnsi" w:cstheme="minorHAnsi"/>
                <w:snapToGrid/>
                <w:color w:val="000000"/>
                <w:sz w:val="24"/>
                <w:szCs w:val="24"/>
              </w:rPr>
              <w:t>do produto.</w:t>
            </w:r>
          </w:p>
        </w:tc>
      </w:tr>
      <w:tr w:rsidR="009B785C" w:rsidRPr="00AC6BB5" w14:paraId="39DD6D9D" w14:textId="77777777" w:rsidTr="004A61F3">
        <w:trPr>
          <w:trHeight w:val="1350"/>
        </w:trPr>
        <w:tc>
          <w:tcPr>
            <w:tcW w:w="326" w:type="pct"/>
            <w:tcBorders>
              <w:top w:val="nil"/>
              <w:left w:val="nil"/>
              <w:bottom w:val="single" w:sz="8" w:space="0" w:color="auto"/>
              <w:right w:val="nil"/>
            </w:tcBorders>
            <w:noWrap/>
            <w:vAlign w:val="center"/>
            <w:hideMark/>
          </w:tcPr>
          <w:p w14:paraId="4784FA55" w14:textId="77777777" w:rsidR="009B785C" w:rsidRPr="00AC6BB5" w:rsidRDefault="009B785C" w:rsidP="00892CDA">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noWrap/>
            <w:vAlign w:val="center"/>
            <w:hideMark/>
          </w:tcPr>
          <w:p w14:paraId="53846F63" w14:textId="77777777" w:rsidR="009B785C" w:rsidRPr="00AC6BB5" w:rsidRDefault="009B785C" w:rsidP="00892CDA">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vAlign w:val="center"/>
            <w:hideMark/>
          </w:tcPr>
          <w:p w14:paraId="1AB20102" w14:textId="77777777" w:rsidR="009B785C" w:rsidRPr="00AC6BB5" w:rsidRDefault="009B785C" w:rsidP="00892CDA">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AC6BB5" w14:paraId="3AA58FF6" w14:textId="77777777" w:rsidTr="004A61F3">
        <w:trPr>
          <w:trHeight w:val="585"/>
        </w:trPr>
        <w:tc>
          <w:tcPr>
            <w:tcW w:w="326" w:type="pct"/>
            <w:tcBorders>
              <w:top w:val="nil"/>
              <w:left w:val="nil"/>
              <w:bottom w:val="single" w:sz="8" w:space="0" w:color="auto"/>
              <w:right w:val="nil"/>
            </w:tcBorders>
            <w:noWrap/>
            <w:vAlign w:val="center"/>
            <w:hideMark/>
          </w:tcPr>
          <w:p w14:paraId="7EC2E93D" w14:textId="77777777" w:rsidR="009B785C" w:rsidRPr="00AC6BB5" w:rsidRDefault="009B785C" w:rsidP="00892CDA">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noWrap/>
            <w:vAlign w:val="center"/>
            <w:hideMark/>
          </w:tcPr>
          <w:p w14:paraId="167AB4C3" w14:textId="77777777" w:rsidR="009B785C" w:rsidRPr="00AC6BB5" w:rsidRDefault="009B785C" w:rsidP="00892CDA">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7C754A05" w14:textId="77777777" w:rsidR="009B785C" w:rsidRPr="00AC6BB5" w:rsidRDefault="009B785C" w:rsidP="00892CDA">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fixo total</w:t>
            </w:r>
            <w:r w:rsidRPr="00AC6BB5">
              <w:rPr>
                <w:rFonts w:asciiTheme="minorHAnsi" w:hAnsiTheme="minorHAnsi" w:cstheme="minorHAnsi"/>
                <w:snapToGrid/>
                <w:color w:val="000000"/>
                <w:sz w:val="24"/>
                <w:szCs w:val="24"/>
              </w:rPr>
              <w:t>, que deverá corresponder ao somatório das colunas C.1 e C.2.</w:t>
            </w:r>
          </w:p>
        </w:tc>
      </w:tr>
      <w:tr w:rsidR="009B785C" w:rsidRPr="00AC6BB5" w14:paraId="2A113800" w14:textId="77777777" w:rsidTr="004A61F3">
        <w:trPr>
          <w:trHeight w:val="1275"/>
        </w:trPr>
        <w:tc>
          <w:tcPr>
            <w:tcW w:w="326" w:type="pct"/>
            <w:tcBorders>
              <w:top w:val="nil"/>
              <w:left w:val="nil"/>
              <w:bottom w:val="single" w:sz="8" w:space="0" w:color="auto"/>
              <w:right w:val="nil"/>
            </w:tcBorders>
            <w:noWrap/>
            <w:vAlign w:val="center"/>
            <w:hideMark/>
          </w:tcPr>
          <w:p w14:paraId="7C90AACD" w14:textId="77777777" w:rsidR="009B785C" w:rsidRPr="00AC6BB5" w:rsidRDefault="009B785C" w:rsidP="00892CDA">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noWrap/>
            <w:vAlign w:val="center"/>
            <w:hideMark/>
          </w:tcPr>
          <w:p w14:paraId="54F583E4" w14:textId="77777777" w:rsidR="009B785C" w:rsidRPr="00AC6BB5" w:rsidRDefault="009B785C" w:rsidP="00892CDA">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vAlign w:val="center"/>
            <w:hideMark/>
          </w:tcPr>
          <w:p w14:paraId="69D1A0C3" w14:textId="77777777" w:rsidR="009B785C" w:rsidRPr="00AC6BB5" w:rsidRDefault="009B785C" w:rsidP="00892CDA">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w:t>
            </w:r>
            <w:r w:rsidRPr="00AC6BB5">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AC6BB5">
              <w:rPr>
                <w:rFonts w:asciiTheme="minorHAnsi" w:hAnsiTheme="minorHAnsi" w:cstheme="minorHAnsi"/>
                <w:snapToGrid/>
                <w:sz w:val="24"/>
                <w:szCs w:val="24"/>
              </w:rPr>
              <w:t xml:space="preserve">  Reconciliar esse custo com os respectivos demonstrativos financeiros. </w:t>
            </w:r>
          </w:p>
        </w:tc>
      </w:tr>
      <w:tr w:rsidR="009B785C" w:rsidRPr="00AC6BB5" w14:paraId="371E6BF4" w14:textId="77777777" w:rsidTr="004A61F3">
        <w:trPr>
          <w:trHeight w:val="3135"/>
        </w:trPr>
        <w:tc>
          <w:tcPr>
            <w:tcW w:w="326" w:type="pct"/>
            <w:tcBorders>
              <w:top w:val="nil"/>
              <w:left w:val="nil"/>
              <w:bottom w:val="nil"/>
              <w:right w:val="nil"/>
            </w:tcBorders>
            <w:noWrap/>
            <w:vAlign w:val="center"/>
            <w:hideMark/>
          </w:tcPr>
          <w:p w14:paraId="719E25B3" w14:textId="77777777" w:rsidR="009B785C" w:rsidRPr="00AC6BB5" w:rsidRDefault="009B785C" w:rsidP="00892CDA">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14:paraId="5B192BBA" w14:textId="77777777" w:rsidR="009B785C" w:rsidRPr="00AC6BB5" w:rsidRDefault="009B785C" w:rsidP="00892CDA">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14:paraId="6FAF6764" w14:textId="77777777" w:rsidR="009B785C" w:rsidRPr="00AC6BB5" w:rsidRDefault="009B785C" w:rsidP="00892CDA">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 custo total incorrido com outros custos fixos alocado para o produto.</w:t>
            </w:r>
            <w:r w:rsidR="00E84EAC" w:rsidRPr="00AC6BB5">
              <w:rPr>
                <w:rFonts w:asciiTheme="minorHAnsi" w:hAnsiTheme="minorHAnsi" w:cstheme="minorHAnsi"/>
                <w:snapToGrid/>
                <w:color w:val="000000"/>
                <w:sz w:val="24"/>
                <w:szCs w:val="24"/>
              </w:rPr>
              <w:t xml:space="preserve"> </w:t>
            </w:r>
            <w:r w:rsidRPr="00AC6BB5">
              <w:rPr>
                <w:rFonts w:asciiTheme="minorHAnsi" w:hAnsiTheme="minorHAnsi" w:cstheme="minorHAnsi"/>
                <w:snapToGrid/>
                <w:color w:val="000000"/>
                <w:sz w:val="24"/>
                <w:szCs w:val="24"/>
              </w:rPr>
              <w:t>Explicar a metodologia de cálculo utilizada na alocação desses cus</w:t>
            </w:r>
            <w:r w:rsidRPr="00AC6BB5">
              <w:rPr>
                <w:rFonts w:asciiTheme="minorHAnsi" w:hAnsiTheme="minorHAnsi" w:cstheme="minorHAnsi"/>
                <w:snapToGrid/>
                <w:sz w:val="24"/>
                <w:szCs w:val="24"/>
              </w:rPr>
              <w:t xml:space="preserve">tos. Reconciliar esses custos com os respectivos demonstrativos financeiros. </w:t>
            </w:r>
            <w:r w:rsidRPr="00AC6BB5">
              <w:rPr>
                <w:rFonts w:asciiTheme="minorHAnsi" w:hAnsiTheme="minorHAnsi" w:cstheme="minorHAnsi"/>
                <w:snapToGrid/>
                <w:color w:val="FF0000"/>
                <w:sz w:val="24"/>
                <w:szCs w:val="24"/>
              </w:rPr>
              <w:br/>
            </w:r>
            <w:r w:rsidRPr="00AC6BB5">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AC6BB5">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AC6BB5">
              <w:rPr>
                <w:rFonts w:asciiTheme="minorHAnsi" w:hAnsiTheme="minorHAnsi" w:cstheme="minorHAnsi"/>
                <w:snapToGrid/>
                <w:color w:val="000000"/>
                <w:sz w:val="24"/>
                <w:szCs w:val="24"/>
              </w:rPr>
              <w:t xml:space="preserve">de modo que não será necessário especificar </w:t>
            </w:r>
            <w:r w:rsidR="0030361C" w:rsidRPr="00AC6BB5">
              <w:rPr>
                <w:rFonts w:asciiTheme="minorHAnsi" w:hAnsiTheme="minorHAnsi" w:cstheme="minorHAnsi"/>
                <w:snapToGrid/>
                <w:color w:val="000000"/>
                <w:sz w:val="24"/>
                <w:szCs w:val="24"/>
              </w:rPr>
              <w:t>esses</w:t>
            </w:r>
            <w:r w:rsidRPr="00AC6BB5">
              <w:rPr>
                <w:rFonts w:asciiTheme="minorHAnsi" w:hAnsiTheme="minorHAnsi" w:cstheme="minorHAnsi"/>
                <w:snapToGrid/>
                <w:color w:val="000000"/>
                <w:sz w:val="24"/>
                <w:szCs w:val="24"/>
              </w:rPr>
              <w:t xml:space="preserve"> custos.</w:t>
            </w:r>
          </w:p>
        </w:tc>
      </w:tr>
      <w:tr w:rsidR="009B785C" w:rsidRPr="00AC6BB5" w14:paraId="5E78CFE7" w14:textId="77777777" w:rsidTr="004A61F3">
        <w:trPr>
          <w:trHeight w:val="450"/>
        </w:trPr>
        <w:tc>
          <w:tcPr>
            <w:tcW w:w="326" w:type="pct"/>
            <w:tcBorders>
              <w:top w:val="single" w:sz="8" w:space="0" w:color="auto"/>
              <w:left w:val="nil"/>
              <w:bottom w:val="single" w:sz="8" w:space="0" w:color="auto"/>
              <w:right w:val="nil"/>
            </w:tcBorders>
            <w:noWrap/>
            <w:vAlign w:val="center"/>
            <w:hideMark/>
          </w:tcPr>
          <w:p w14:paraId="2520369A" w14:textId="77777777" w:rsidR="009B785C" w:rsidRPr="00AC6BB5" w:rsidRDefault="009B785C" w:rsidP="00892CDA">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noWrap/>
            <w:vAlign w:val="center"/>
            <w:hideMark/>
          </w:tcPr>
          <w:p w14:paraId="5FDB65F2" w14:textId="77777777" w:rsidR="009B785C" w:rsidRPr="00AC6BB5" w:rsidRDefault="009B785C" w:rsidP="00892CDA">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vAlign w:val="center"/>
            <w:hideMark/>
          </w:tcPr>
          <w:p w14:paraId="7EE2D0FF" w14:textId="77777777" w:rsidR="009B785C" w:rsidRPr="00AC6BB5" w:rsidRDefault="009B785C" w:rsidP="00892CDA">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A + B + C.</w:t>
            </w:r>
          </w:p>
        </w:tc>
      </w:tr>
      <w:tr w:rsidR="009B785C" w:rsidRPr="00AC6BB5" w14:paraId="6954F0DF" w14:textId="77777777" w:rsidTr="004A61F3">
        <w:trPr>
          <w:trHeight w:val="2385"/>
        </w:trPr>
        <w:tc>
          <w:tcPr>
            <w:tcW w:w="326" w:type="pct"/>
            <w:tcBorders>
              <w:top w:val="nil"/>
              <w:left w:val="nil"/>
              <w:bottom w:val="single" w:sz="8" w:space="0" w:color="auto"/>
              <w:right w:val="nil"/>
            </w:tcBorders>
            <w:noWrap/>
            <w:vAlign w:val="center"/>
            <w:hideMark/>
          </w:tcPr>
          <w:p w14:paraId="5BCCC821" w14:textId="77777777" w:rsidR="009B785C" w:rsidRPr="00AC6BB5" w:rsidRDefault="009B785C" w:rsidP="00892CDA">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noWrap/>
            <w:vAlign w:val="center"/>
            <w:hideMark/>
          </w:tcPr>
          <w:p w14:paraId="5A267374" w14:textId="77777777" w:rsidR="009B785C" w:rsidRPr="00AC6BB5" w:rsidRDefault="009B785C" w:rsidP="00892CDA">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vAlign w:val="center"/>
            <w:hideMark/>
          </w:tcPr>
          <w:p w14:paraId="1027FE56" w14:textId="77777777" w:rsidR="009B785C" w:rsidRPr="00AC6BB5" w:rsidRDefault="009B785C" w:rsidP="00892CDA">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AC6BB5" w14:paraId="6D7296EA" w14:textId="77777777" w:rsidTr="004A61F3">
        <w:trPr>
          <w:trHeight w:val="2400"/>
        </w:trPr>
        <w:tc>
          <w:tcPr>
            <w:tcW w:w="326" w:type="pct"/>
            <w:tcBorders>
              <w:top w:val="nil"/>
              <w:left w:val="nil"/>
              <w:bottom w:val="single" w:sz="8" w:space="0" w:color="auto"/>
              <w:right w:val="nil"/>
            </w:tcBorders>
            <w:noWrap/>
            <w:vAlign w:val="center"/>
            <w:hideMark/>
          </w:tcPr>
          <w:p w14:paraId="7AA98DB9" w14:textId="77777777" w:rsidR="009B785C" w:rsidRPr="00AC6BB5" w:rsidRDefault="009B785C" w:rsidP="00892CDA">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noWrap/>
            <w:vAlign w:val="center"/>
            <w:hideMark/>
          </w:tcPr>
          <w:p w14:paraId="55AEF5EE" w14:textId="77777777" w:rsidR="009B785C" w:rsidRPr="00AC6BB5" w:rsidRDefault="009B785C" w:rsidP="00892CDA">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vAlign w:val="center"/>
            <w:hideMark/>
          </w:tcPr>
          <w:p w14:paraId="341D91E4" w14:textId="77777777" w:rsidR="009B785C" w:rsidRPr="00AC6BB5" w:rsidRDefault="009B785C" w:rsidP="00892CDA">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AC6BB5" w14:paraId="634D3B76" w14:textId="77777777" w:rsidTr="004A61F3">
        <w:trPr>
          <w:trHeight w:val="2430"/>
        </w:trPr>
        <w:tc>
          <w:tcPr>
            <w:tcW w:w="326" w:type="pct"/>
            <w:tcBorders>
              <w:top w:val="nil"/>
              <w:left w:val="nil"/>
              <w:bottom w:val="nil"/>
              <w:right w:val="nil"/>
            </w:tcBorders>
            <w:noWrap/>
            <w:vAlign w:val="center"/>
            <w:hideMark/>
          </w:tcPr>
          <w:p w14:paraId="60148CF6" w14:textId="77777777" w:rsidR="009B785C" w:rsidRPr="00AC6BB5" w:rsidRDefault="009B785C" w:rsidP="00892CDA">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noWrap/>
            <w:vAlign w:val="center"/>
            <w:hideMark/>
          </w:tcPr>
          <w:p w14:paraId="0F70A03F" w14:textId="77777777" w:rsidR="009B785C" w:rsidRPr="00AC6BB5" w:rsidRDefault="009B785C" w:rsidP="00892CDA">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14:paraId="6EC0536C" w14:textId="77777777" w:rsidR="009B785C" w:rsidRPr="00AC6BB5" w:rsidRDefault="009B785C" w:rsidP="00892CDA">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AC6BB5" w14:paraId="075C6381" w14:textId="77777777" w:rsidTr="004A61F3">
        <w:trPr>
          <w:trHeight w:val="540"/>
        </w:trPr>
        <w:tc>
          <w:tcPr>
            <w:tcW w:w="326" w:type="pct"/>
            <w:tcBorders>
              <w:top w:val="single" w:sz="8" w:space="0" w:color="auto"/>
              <w:left w:val="nil"/>
              <w:bottom w:val="single" w:sz="8" w:space="0" w:color="auto"/>
              <w:right w:val="nil"/>
            </w:tcBorders>
            <w:noWrap/>
            <w:vAlign w:val="center"/>
            <w:hideMark/>
          </w:tcPr>
          <w:p w14:paraId="24EF06FE" w14:textId="77777777" w:rsidR="009B785C" w:rsidRPr="00AC6BB5" w:rsidRDefault="009B785C" w:rsidP="00892CDA">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noWrap/>
            <w:vAlign w:val="center"/>
            <w:hideMark/>
          </w:tcPr>
          <w:p w14:paraId="00EC120C" w14:textId="77777777" w:rsidR="009B785C" w:rsidRPr="00AC6BB5" w:rsidRDefault="009B785C" w:rsidP="00892CDA">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vAlign w:val="center"/>
            <w:hideMark/>
          </w:tcPr>
          <w:p w14:paraId="7B7D0CAE" w14:textId="77777777" w:rsidR="009B785C" w:rsidRPr="00AC6BB5" w:rsidRDefault="009B785C" w:rsidP="00892CDA">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D + E + F + G.</w:t>
            </w:r>
          </w:p>
        </w:tc>
      </w:tr>
    </w:tbl>
    <w:p w14:paraId="7E620747" w14:textId="77777777" w:rsidR="009B785C" w:rsidRPr="00AC6BB5" w:rsidRDefault="009B785C" w:rsidP="00892CDA">
      <w:pPr>
        <w:rPr>
          <w:rFonts w:asciiTheme="minorHAnsi" w:hAnsiTheme="minorHAnsi" w:cstheme="minorHAnsi"/>
        </w:rPr>
      </w:pPr>
    </w:p>
    <w:p w14:paraId="11BE3092" w14:textId="77777777" w:rsidR="00F67B58" w:rsidRPr="00AC6BB5" w:rsidRDefault="00F67B58" w:rsidP="00892CDA">
      <w:pPr>
        <w:rPr>
          <w:rFonts w:asciiTheme="minorHAnsi" w:hAnsiTheme="minorHAnsi" w:cstheme="minorHAnsi"/>
          <w:b/>
          <w:szCs w:val="24"/>
        </w:rPr>
      </w:pPr>
    </w:p>
    <w:p w14:paraId="485A1B98" w14:textId="77777777" w:rsidR="00F67B58" w:rsidRPr="00AC6BB5" w:rsidRDefault="00F67B58" w:rsidP="00892CDA">
      <w:pPr>
        <w:rPr>
          <w:rFonts w:asciiTheme="minorHAnsi" w:hAnsiTheme="minorHAnsi" w:cstheme="minorHAnsi"/>
          <w:b/>
          <w:szCs w:val="24"/>
        </w:rPr>
      </w:pPr>
    </w:p>
    <w:p w14:paraId="43E165CB" w14:textId="77777777" w:rsidR="004B6C1A" w:rsidRPr="00AC6BB5" w:rsidRDefault="004B6C1A" w:rsidP="00892CDA">
      <w:pPr>
        <w:pStyle w:val="Ttulo4"/>
        <w:rPr>
          <w:b/>
        </w:rPr>
      </w:pPr>
      <w:r w:rsidRPr="00AC6BB5">
        <w:t>B.1.2.</w:t>
      </w:r>
      <w:r w:rsidRPr="00AC6BB5">
        <w:tab/>
        <w:t>As informações referentes aos custos do produto similar constantes do Apêndice VI deverão ser fornecidas individualmente para cada mês de P5.</w:t>
      </w:r>
    </w:p>
    <w:p w14:paraId="390AF2D7" w14:textId="77777777" w:rsidR="004B6C1A" w:rsidRPr="00AC6BB5" w:rsidRDefault="004B6C1A" w:rsidP="00892CDA">
      <w:pPr>
        <w:rPr>
          <w:rFonts w:asciiTheme="minorHAnsi" w:hAnsiTheme="minorHAnsi" w:cstheme="minorHAnsi"/>
          <w:b/>
          <w:szCs w:val="24"/>
        </w:rPr>
      </w:pPr>
    </w:p>
    <w:p w14:paraId="7412F0A1" w14:textId="77777777" w:rsidR="004B6C1A" w:rsidRPr="00AC6BB5" w:rsidRDefault="004B6C1A" w:rsidP="00892CDA">
      <w:pPr>
        <w:pStyle w:val="Ttulo4"/>
        <w:rPr>
          <w:b/>
        </w:rPr>
      </w:pPr>
      <w:r w:rsidRPr="00AC6BB5">
        <w:t>B.1.3</w:t>
      </w:r>
      <w:r w:rsidRPr="00AC6BB5">
        <w:tab/>
        <w:t xml:space="preserve">Caso haja mais de um Código de Identificação do Produto (CODIP), deverão ser fornecidas, para cada CODIP informado no item 5.6 da seção III, as informações a que se refere o parágrafo B.1.2. </w:t>
      </w:r>
    </w:p>
    <w:p w14:paraId="15A6381E" w14:textId="77777777" w:rsidR="004B6C1A" w:rsidRPr="00AC6BB5" w:rsidRDefault="004B6C1A" w:rsidP="00892CDA">
      <w:pPr>
        <w:rPr>
          <w:rFonts w:asciiTheme="minorHAnsi" w:hAnsiTheme="minorHAnsi" w:cstheme="minorHAnsi"/>
        </w:rPr>
      </w:pPr>
    </w:p>
    <w:p w14:paraId="24C39278" w14:textId="13886208" w:rsidR="004B6C1A" w:rsidRPr="00AC6BB5" w:rsidRDefault="004B6C1A" w:rsidP="00892CDA">
      <w:pPr>
        <w:pStyle w:val="Ttulo4"/>
        <w:rPr>
          <w:b/>
        </w:rPr>
      </w:pPr>
      <w:r w:rsidRPr="00AC6BB5">
        <w:t>B.1.4.</w:t>
      </w:r>
      <w:r w:rsidRPr="00AC6BB5">
        <w:tab/>
        <w:t>Caso o produto seja fabricado em mais de uma unidade produtiva, conforme informado no item 6.1.</w:t>
      </w:r>
      <w:r w:rsidR="001D2700">
        <w:t>3</w:t>
      </w:r>
      <w:r w:rsidRPr="00AC6BB5">
        <w:t>, deverão ser fornecidas:</w:t>
      </w:r>
    </w:p>
    <w:p w14:paraId="7DD6C894" w14:textId="77777777" w:rsidR="004B6C1A" w:rsidRPr="00AC6BB5" w:rsidRDefault="004B6C1A" w:rsidP="007F0374">
      <w:pPr>
        <w:rPr>
          <w:rFonts w:asciiTheme="minorHAnsi" w:hAnsiTheme="minorHAnsi" w:cstheme="minorHAnsi"/>
          <w:b/>
          <w:szCs w:val="24"/>
        </w:rPr>
      </w:pPr>
    </w:p>
    <w:p w14:paraId="33D9BE71" w14:textId="77777777" w:rsidR="004B6C1A" w:rsidRPr="00FF4682" w:rsidRDefault="004B6C1A" w:rsidP="00FF4682">
      <w:pPr>
        <w:pStyle w:val="PargrafodaLista"/>
        <w:numPr>
          <w:ilvl w:val="0"/>
          <w:numId w:val="44"/>
        </w:numPr>
        <w:rPr>
          <w:rFonts w:asciiTheme="minorHAnsi" w:hAnsiTheme="minorHAnsi" w:cstheme="minorHAnsi"/>
          <w:sz w:val="24"/>
          <w:szCs w:val="24"/>
        </w:rPr>
      </w:pPr>
      <w:r w:rsidRPr="00FF4682">
        <w:rPr>
          <w:rFonts w:asciiTheme="minorHAnsi" w:hAnsiTheme="minorHAnsi" w:cstheme="minorHAnsi"/>
          <w:sz w:val="24"/>
          <w:szCs w:val="24"/>
        </w:rPr>
        <w:t>as informações a que se refere o parágrafo B.1.2 acima, para cada uma das unidades produtivas; e</w:t>
      </w:r>
    </w:p>
    <w:p w14:paraId="436BC573" w14:textId="77777777" w:rsidR="004B6C1A" w:rsidRPr="00AC6BB5" w:rsidRDefault="004B6C1A" w:rsidP="004B6C1A">
      <w:pPr>
        <w:rPr>
          <w:rFonts w:asciiTheme="minorHAnsi" w:hAnsiTheme="minorHAnsi" w:cstheme="minorHAnsi"/>
          <w:sz w:val="24"/>
          <w:szCs w:val="24"/>
        </w:rPr>
      </w:pPr>
    </w:p>
    <w:p w14:paraId="1882A2CC" w14:textId="77777777" w:rsidR="004B6C1A" w:rsidRPr="00AC6BB5" w:rsidRDefault="004B6C1A" w:rsidP="004B6C1A">
      <w:pPr>
        <w:pStyle w:val="PargrafodaLista"/>
        <w:numPr>
          <w:ilvl w:val="0"/>
          <w:numId w:val="44"/>
        </w:numPr>
        <w:rPr>
          <w:rFonts w:asciiTheme="minorHAnsi" w:hAnsiTheme="minorHAnsi" w:cstheme="minorHAnsi"/>
          <w:sz w:val="24"/>
          <w:szCs w:val="24"/>
        </w:rPr>
      </w:pPr>
      <w:r w:rsidRPr="00AC6BB5">
        <w:rPr>
          <w:rFonts w:asciiTheme="minorHAnsi" w:hAnsiTheme="minorHAnsi" w:cstheme="minorHAnsi"/>
          <w:sz w:val="24"/>
          <w:szCs w:val="24"/>
        </w:rPr>
        <w:t>planilha adicional contendo o custo total médio das diversas unidades produtivas.</w:t>
      </w:r>
    </w:p>
    <w:p w14:paraId="66AC33AA" w14:textId="77777777" w:rsidR="004B6C1A" w:rsidRPr="00AC6BB5" w:rsidRDefault="004B6C1A" w:rsidP="004B6C1A">
      <w:pPr>
        <w:pStyle w:val="PargrafodaLista"/>
        <w:rPr>
          <w:rFonts w:asciiTheme="minorHAnsi" w:hAnsiTheme="minorHAnsi" w:cstheme="minorHAnsi"/>
        </w:rPr>
      </w:pPr>
    </w:p>
    <w:p w14:paraId="7746EC80" w14:textId="77777777" w:rsidR="004B6C1A" w:rsidRPr="00AC6BB5" w:rsidRDefault="004B6C1A" w:rsidP="004B6C1A">
      <w:pPr>
        <w:rPr>
          <w:rFonts w:asciiTheme="minorHAnsi" w:hAnsiTheme="minorHAnsi" w:cstheme="minorHAnsi"/>
        </w:rPr>
      </w:pPr>
    </w:p>
    <w:p w14:paraId="76EBF258" w14:textId="77777777" w:rsidR="00F67B58" w:rsidRPr="00AC6BB5" w:rsidRDefault="00F67B58" w:rsidP="00F67B58">
      <w:pPr>
        <w:jc w:val="center"/>
        <w:rPr>
          <w:rFonts w:asciiTheme="minorHAnsi" w:hAnsiTheme="minorHAnsi" w:cstheme="minorHAnsi"/>
          <w:b/>
          <w:sz w:val="24"/>
        </w:rPr>
      </w:pPr>
    </w:p>
    <w:p w14:paraId="54BCFFF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sobre o funcionário da empresa responsável pelas informações sobre custos prestadas na seção acima:</w:t>
      </w:r>
    </w:p>
    <w:p w14:paraId="71B3C8F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932AF9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885E16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53243DAC"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05EDDDB"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AC6BB5">
        <w:rPr>
          <w:rFonts w:asciiTheme="minorHAnsi" w:hAnsiTheme="minorHAnsi" w:cstheme="minorHAnsi"/>
          <w:bCs/>
          <w:sz w:val="24"/>
        </w:rPr>
        <w:t>E-mail:</w:t>
      </w:r>
    </w:p>
    <w:p w14:paraId="4271E364"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sz w:val="24"/>
          <w:szCs w:val="24"/>
        </w:rPr>
        <w:br w:type="page"/>
      </w:r>
    </w:p>
    <w:p w14:paraId="262D3C16" w14:textId="77777777" w:rsidR="00F67B58" w:rsidRPr="00AC6BB5" w:rsidRDefault="00F67B58" w:rsidP="00F67B58">
      <w:pPr>
        <w:pStyle w:val="Ttulo1"/>
        <w:tabs>
          <w:tab w:val="left" w:pos="6663"/>
        </w:tabs>
        <w:rPr>
          <w:rFonts w:asciiTheme="minorHAnsi" w:hAnsiTheme="minorHAnsi" w:cstheme="minorHAnsi"/>
        </w:rPr>
      </w:pPr>
      <w:bookmarkStart w:id="21" w:name="_Toc340425372"/>
      <w:r w:rsidRPr="00AC6BB5">
        <w:rPr>
          <w:rFonts w:asciiTheme="minorHAnsi" w:hAnsiTheme="minorHAnsi" w:cstheme="minorHAnsi"/>
          <w:szCs w:val="24"/>
        </w:rPr>
        <w:lastRenderedPageBreak/>
        <w:t>VI – APURAÇÃO DO PREÇO DE EXPORTAÇÃO</w:t>
      </w:r>
      <w:bookmarkEnd w:id="21"/>
      <w:r w:rsidRPr="00AC6BB5">
        <w:rPr>
          <w:rFonts w:asciiTheme="minorHAnsi" w:hAnsiTheme="minorHAnsi" w:cstheme="minorHAnsi"/>
          <w:szCs w:val="24"/>
        </w:rPr>
        <w:t xml:space="preserve"> </w:t>
      </w:r>
    </w:p>
    <w:p w14:paraId="3066D9C8" w14:textId="77777777" w:rsidR="00F67B58" w:rsidRPr="00AC6BB5" w:rsidRDefault="00F67B58" w:rsidP="00F67B58">
      <w:pPr>
        <w:jc w:val="both"/>
        <w:rPr>
          <w:rFonts w:asciiTheme="minorHAnsi" w:hAnsiTheme="minorHAnsi" w:cstheme="minorHAnsi"/>
          <w:sz w:val="24"/>
        </w:rPr>
      </w:pPr>
    </w:p>
    <w:p w14:paraId="74BD9390" w14:textId="77777777" w:rsidR="00F67B58" w:rsidRPr="00AC6BB5" w:rsidRDefault="00F67B58" w:rsidP="00F67B58">
      <w:pPr>
        <w:pStyle w:val="Recuodecorpodetexto"/>
        <w:ind w:left="0" w:firstLine="708"/>
        <w:rPr>
          <w:rFonts w:asciiTheme="minorHAnsi" w:hAnsiTheme="minorHAnsi" w:cstheme="minorHAnsi"/>
          <w:bCs/>
          <w:i/>
          <w:sz w:val="24"/>
        </w:rPr>
      </w:pPr>
      <w:r w:rsidRPr="00AC6BB5">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60FCCBAC" w14:textId="6583C753" w:rsidR="00F67B58" w:rsidRPr="00FF4682" w:rsidRDefault="00F67B58" w:rsidP="00FF4682">
      <w:pPr>
        <w:pStyle w:val="Recuodecorpodetexto"/>
        <w:ind w:left="0" w:firstLine="708"/>
        <w:rPr>
          <w:rFonts w:asciiTheme="minorHAnsi" w:hAnsiTheme="minorHAnsi" w:cstheme="minorHAnsi"/>
          <w:bCs/>
          <w:i/>
          <w:sz w:val="24"/>
        </w:rPr>
      </w:pPr>
      <w:r w:rsidRPr="00FF4682">
        <w:rPr>
          <w:rFonts w:asciiTheme="minorHAnsi" w:hAnsiTheme="minorHAnsi" w:cstheme="minorHAnsi"/>
          <w:bCs/>
          <w:i/>
          <w:sz w:val="24"/>
        </w:rPr>
        <w:t xml:space="preserve">Ressalte-se que as totalizações das informações apresentadas devem ser reconciliadas com a contabilidade da empresa e com as informações apresentadas no Apêndice </w:t>
      </w:r>
      <w:r w:rsidR="008324C0" w:rsidRPr="00FF4682">
        <w:rPr>
          <w:rFonts w:asciiTheme="minorHAnsi" w:hAnsiTheme="minorHAnsi" w:cstheme="minorHAnsi"/>
          <w:bCs/>
          <w:i/>
          <w:sz w:val="24"/>
        </w:rPr>
        <w:t>VIII</w:t>
      </w:r>
      <w:r w:rsidRPr="00FF4682">
        <w:rPr>
          <w:rFonts w:asciiTheme="minorHAnsi" w:hAnsiTheme="minorHAnsi" w:cstheme="minorHAnsi"/>
          <w:bCs/>
          <w:i/>
          <w:sz w:val="24"/>
        </w:rPr>
        <w:t xml:space="preserve"> da seção VII.</w:t>
      </w:r>
    </w:p>
    <w:p w14:paraId="5D1E6325" w14:textId="77777777" w:rsidR="00F67B58" w:rsidRPr="00AC6BB5" w:rsidRDefault="00F67B58" w:rsidP="00F67B58">
      <w:pPr>
        <w:pStyle w:val="Recuodecorpodetexto"/>
        <w:ind w:left="0" w:firstLine="708"/>
        <w:rPr>
          <w:rFonts w:asciiTheme="minorHAnsi" w:hAnsiTheme="minorHAnsi" w:cstheme="minorHAnsi"/>
          <w:bCs/>
          <w:sz w:val="24"/>
        </w:rPr>
      </w:pPr>
    </w:p>
    <w:p w14:paraId="71CE5E3A" w14:textId="77777777" w:rsidR="00F67B58" w:rsidRPr="00AC6BB5" w:rsidRDefault="00F67B58" w:rsidP="00892CDA">
      <w:pPr>
        <w:pStyle w:val="Ttulo2"/>
        <w:tabs>
          <w:tab w:val="left" w:pos="1134"/>
          <w:tab w:val="center" w:pos="5046"/>
        </w:tabs>
        <w:jc w:val="left"/>
        <w:rPr>
          <w:rFonts w:asciiTheme="minorHAnsi" w:hAnsiTheme="minorHAnsi" w:cstheme="minorHAnsi"/>
        </w:rPr>
      </w:pPr>
      <w:r w:rsidRPr="00AC6BB5">
        <w:rPr>
          <w:rFonts w:asciiTheme="minorHAnsi" w:hAnsiTheme="minorHAnsi" w:cstheme="minorHAnsi"/>
        </w:rPr>
        <w:tab/>
      </w:r>
      <w:r w:rsidR="00BF5965" w:rsidRPr="00AC6BB5">
        <w:rPr>
          <w:rFonts w:asciiTheme="minorHAnsi" w:hAnsiTheme="minorHAnsi" w:cstheme="minorHAnsi"/>
        </w:rPr>
        <w:tab/>
      </w:r>
      <w:bookmarkStart w:id="22" w:name="_Toc340425373"/>
      <w:r w:rsidR="00BF5965" w:rsidRPr="00AC6BB5">
        <w:rPr>
          <w:rFonts w:asciiTheme="minorHAnsi" w:hAnsiTheme="minorHAnsi" w:cstheme="minorHAnsi"/>
        </w:rPr>
        <w:t>Item C – Exportações para o Brasil</w:t>
      </w:r>
      <w:bookmarkEnd w:id="22"/>
      <w:r w:rsidR="00BF5965" w:rsidRPr="00AC6BB5">
        <w:rPr>
          <w:rFonts w:asciiTheme="minorHAnsi" w:hAnsiTheme="minorHAnsi" w:cstheme="minorHAnsi"/>
        </w:rPr>
        <w:t xml:space="preserve"> e para os 10 principais países de destinos</w:t>
      </w:r>
    </w:p>
    <w:p w14:paraId="1501C478" w14:textId="77777777" w:rsidR="00F67B58" w:rsidRPr="00AC6BB5" w:rsidRDefault="00F67B58" w:rsidP="00892CDA">
      <w:pPr>
        <w:jc w:val="both"/>
        <w:rPr>
          <w:rFonts w:asciiTheme="minorHAnsi" w:hAnsiTheme="minorHAnsi" w:cstheme="minorHAnsi"/>
          <w:sz w:val="24"/>
        </w:rPr>
      </w:pPr>
    </w:p>
    <w:p w14:paraId="7FDAEA8F" w14:textId="77777777" w:rsidR="00BF5965" w:rsidRPr="00AC6BB5" w:rsidRDefault="00BF5965" w:rsidP="00892CDA">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 xml:space="preserve">Esse item tem como objetivo instruir a empresa sobre como registrar informações sobre exportações para o Brasil e para os 10 principais países de destino nos Apêndices VII.a e VII.b, respectivamente. A exigência de informações sobre as exportações para os 10 principais países de destino está relacionada à hipótese de as exportações do produto similar para o Brasil não serem consideradas como tendo ocorrido em quantidades representativas. A partir desses dados, será possível analisar o preço provável das exportações para o Brasil. </w:t>
      </w:r>
    </w:p>
    <w:p w14:paraId="0C656E48" w14:textId="77777777" w:rsidR="00BF5965" w:rsidRPr="00AC6BB5" w:rsidRDefault="00BF5965" w:rsidP="00892CDA">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No caso das exportações ao Brasil ou a terceiro país serem efetuadas por meio de parte relacionada não localizada no Brasil ou no terceiro país, respectivamente, apresentar duas bases de dados com as informações do Apêndice VII: a primeira com as informações dessa empresa (fabricante); a segunda com as informações da parte relacionada.</w:t>
      </w:r>
    </w:p>
    <w:p w14:paraId="2A447D39" w14:textId="77777777" w:rsidR="00F67B58" w:rsidRPr="00AC6BB5" w:rsidRDefault="00F67B58" w:rsidP="00892CDA">
      <w:pPr>
        <w:jc w:val="both"/>
        <w:rPr>
          <w:rFonts w:asciiTheme="minorHAnsi" w:hAnsiTheme="minorHAnsi" w:cstheme="minorHAnsi"/>
          <w:sz w:val="24"/>
          <w:szCs w:val="24"/>
        </w:rPr>
      </w:pPr>
    </w:p>
    <w:p w14:paraId="2084CEF9" w14:textId="77777777" w:rsidR="00F67B58" w:rsidRPr="00AC6BB5" w:rsidRDefault="00F67B58" w:rsidP="00892CDA">
      <w:pPr>
        <w:jc w:val="both"/>
        <w:rPr>
          <w:rFonts w:asciiTheme="minorHAnsi" w:hAnsiTheme="minorHAnsi" w:cstheme="minorHAnsi"/>
          <w:b/>
          <w:sz w:val="24"/>
          <w:szCs w:val="24"/>
        </w:rPr>
      </w:pPr>
      <w:r w:rsidRPr="00AC6BB5">
        <w:rPr>
          <w:rFonts w:asciiTheme="minorHAnsi" w:hAnsiTheme="minorHAnsi" w:cstheme="minorHAnsi"/>
          <w:b/>
          <w:sz w:val="24"/>
          <w:szCs w:val="24"/>
        </w:rPr>
        <w:t>C.1.</w:t>
      </w:r>
      <w:r w:rsidRPr="00AC6BB5">
        <w:rPr>
          <w:rFonts w:asciiTheme="minorHAnsi" w:hAnsiTheme="minorHAnsi" w:cstheme="minorHAnsi"/>
          <w:b/>
          <w:sz w:val="24"/>
          <w:szCs w:val="24"/>
        </w:rPr>
        <w:tab/>
        <w:t>REGISTRO DE EXPORTAÇÕES PARA O BRASIL</w:t>
      </w:r>
    </w:p>
    <w:p w14:paraId="2204E314" w14:textId="77777777" w:rsidR="00F67B58" w:rsidRPr="00AC6BB5" w:rsidRDefault="00F67B58" w:rsidP="00892CDA">
      <w:pPr>
        <w:jc w:val="both"/>
        <w:rPr>
          <w:rFonts w:asciiTheme="minorHAnsi" w:hAnsiTheme="minorHAnsi" w:cstheme="minorHAnsi"/>
          <w:b/>
          <w:sz w:val="24"/>
          <w:szCs w:val="24"/>
        </w:rPr>
      </w:pPr>
    </w:p>
    <w:p w14:paraId="308827B8" w14:textId="77777777" w:rsidR="00F67B58" w:rsidRPr="00AC6BB5" w:rsidRDefault="00F67B58" w:rsidP="00892CDA">
      <w:pPr>
        <w:pStyle w:val="Ttulo4"/>
        <w:rPr>
          <w:b/>
        </w:rPr>
      </w:pPr>
      <w:r w:rsidRPr="00AC6BB5">
        <w:t>C.1.1.</w:t>
      </w:r>
      <w:r w:rsidRPr="00AC6BB5">
        <w:tab/>
        <w:t>Os dados relativos às exportações para o Brasil deverão ser apresentados no Apêndice VII.</w:t>
      </w:r>
    </w:p>
    <w:p w14:paraId="7268932F" w14:textId="77777777" w:rsidR="00F67B58" w:rsidRPr="00AC6BB5" w:rsidRDefault="00F67B58" w:rsidP="00892CDA">
      <w:pPr>
        <w:rPr>
          <w:rFonts w:asciiTheme="minorHAnsi" w:hAnsiTheme="minorHAnsi" w:cstheme="minorHAnsi"/>
          <w:b/>
          <w:szCs w:val="24"/>
        </w:rPr>
      </w:pPr>
    </w:p>
    <w:p w14:paraId="30E36E02" w14:textId="77777777" w:rsidR="00F67B58" w:rsidRPr="00AC6BB5" w:rsidRDefault="00F67B58" w:rsidP="00892CDA">
      <w:pPr>
        <w:pStyle w:val="Ttulo4"/>
        <w:rPr>
          <w:b/>
        </w:rPr>
      </w:pPr>
      <w:r w:rsidRPr="00AC6BB5">
        <w:t>C.1.2.</w:t>
      </w:r>
      <w:r w:rsidRPr="00AC6BB5">
        <w:tab/>
        <w:t xml:space="preserve">Os dados reportados devem referir-se a P5. </w:t>
      </w:r>
    </w:p>
    <w:p w14:paraId="200006FD" w14:textId="77777777" w:rsidR="00F67B58" w:rsidRPr="00AC6BB5" w:rsidRDefault="00F67B58" w:rsidP="00892CDA">
      <w:pPr>
        <w:rPr>
          <w:rFonts w:asciiTheme="minorHAnsi" w:hAnsiTheme="minorHAnsi" w:cstheme="minorHAnsi"/>
        </w:rPr>
      </w:pPr>
    </w:p>
    <w:p w14:paraId="3C18DD98" w14:textId="77777777" w:rsidR="00F67B58" w:rsidRPr="00AC6BB5" w:rsidRDefault="00F67B58" w:rsidP="00892CDA">
      <w:pPr>
        <w:pStyle w:val="Ttulo4"/>
        <w:rPr>
          <w:b/>
        </w:rPr>
      </w:pPr>
      <w:r w:rsidRPr="00AC6BB5">
        <w:t>C.1.3.</w:t>
      </w:r>
      <w:r w:rsidRPr="00AC6BB5">
        <w:tab/>
        <w:t xml:space="preserve">O preenchimento dos campos deverá ser realizado consoante descrições abaixo: </w:t>
      </w:r>
    </w:p>
    <w:p w14:paraId="20F9E736" w14:textId="77777777" w:rsidR="00F67B58" w:rsidRPr="00AC6BB5" w:rsidRDefault="00F67B58" w:rsidP="00F67B58">
      <w:pPr>
        <w:jc w:val="both"/>
        <w:rPr>
          <w:rFonts w:asciiTheme="minorHAnsi" w:hAnsiTheme="minorHAnsi" w:cstheme="minorHAnsi"/>
          <w:b/>
          <w:sz w:val="24"/>
          <w:szCs w:val="24"/>
        </w:rPr>
      </w:pPr>
    </w:p>
    <w:p w14:paraId="2E27D809" w14:textId="77777777" w:rsidR="00F67B58" w:rsidRPr="00AC6BB5" w:rsidRDefault="00F67B58" w:rsidP="00F67B58">
      <w:pPr>
        <w:jc w:val="both"/>
        <w:rPr>
          <w:rFonts w:asciiTheme="minorHAnsi" w:hAnsiTheme="minorHAnsi" w:cstheme="minorHAnsi"/>
          <w:b/>
          <w:sz w:val="24"/>
          <w:szCs w:val="24"/>
        </w:rPr>
      </w:pPr>
    </w:p>
    <w:p w14:paraId="4997ADCE" w14:textId="77777777" w:rsidR="00F67B58" w:rsidRPr="00AC6BB5" w:rsidRDefault="00F67B58" w:rsidP="00F67B58">
      <w:pPr>
        <w:tabs>
          <w:tab w:val="left" w:pos="2160"/>
        </w:tabs>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5AF39E30" w14:textId="77777777" w:rsidR="00F67B58" w:rsidRPr="00AC6BB5" w:rsidRDefault="00F67B58" w:rsidP="00F67B58">
      <w:pPr>
        <w:jc w:val="both"/>
        <w:rPr>
          <w:rFonts w:asciiTheme="minorHAnsi" w:hAnsiTheme="minorHAnsi" w:cstheme="minorHAnsi"/>
          <w:sz w:val="24"/>
          <w:szCs w:val="24"/>
        </w:rPr>
      </w:pPr>
    </w:p>
    <w:p w14:paraId="4F0875E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 xml:space="preserve">ECODPROD </w:t>
      </w:r>
    </w:p>
    <w:p w14:paraId="12A0BA73" w14:textId="77777777" w:rsidR="00F67B58" w:rsidRPr="00AC6BB5" w:rsidRDefault="00F67B58" w:rsidP="00F67B58">
      <w:pPr>
        <w:jc w:val="both"/>
        <w:rPr>
          <w:rFonts w:asciiTheme="minorHAnsi" w:hAnsiTheme="minorHAnsi" w:cstheme="minorHAnsi"/>
          <w:sz w:val="24"/>
          <w:szCs w:val="24"/>
        </w:rPr>
      </w:pPr>
    </w:p>
    <w:p w14:paraId="3B1D8D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77D7568E" w14:textId="77777777" w:rsidR="00F67B58" w:rsidRPr="00AC6BB5" w:rsidRDefault="00F67B58" w:rsidP="00F67B58">
      <w:pPr>
        <w:ind w:left="2127" w:hanging="2127"/>
        <w:jc w:val="both"/>
        <w:rPr>
          <w:rFonts w:asciiTheme="minorHAnsi" w:hAnsiTheme="minorHAnsi" w:cstheme="minorHAnsi"/>
          <w:sz w:val="24"/>
          <w:szCs w:val="24"/>
        </w:rPr>
      </w:pPr>
    </w:p>
    <w:p w14:paraId="1B2083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49632C02" w14:textId="77777777" w:rsidR="00F67B58" w:rsidRPr="00AC6BB5" w:rsidRDefault="00F67B58" w:rsidP="00F67B58">
      <w:pPr>
        <w:ind w:left="2127" w:hanging="2127"/>
        <w:jc w:val="both"/>
        <w:rPr>
          <w:rFonts w:asciiTheme="minorHAnsi" w:hAnsiTheme="minorHAnsi" w:cstheme="minorHAnsi"/>
          <w:sz w:val="24"/>
          <w:szCs w:val="24"/>
        </w:rPr>
      </w:pPr>
    </w:p>
    <w:p w14:paraId="7C9C319F" w14:textId="77777777" w:rsidR="00F67B58" w:rsidRPr="00AC6BB5" w:rsidRDefault="00F67B58" w:rsidP="00F67B58">
      <w:pPr>
        <w:jc w:val="both"/>
        <w:rPr>
          <w:rFonts w:asciiTheme="minorHAnsi" w:hAnsiTheme="minorHAnsi" w:cstheme="minorHAnsi"/>
          <w:b/>
          <w:sz w:val="24"/>
          <w:szCs w:val="24"/>
        </w:rPr>
      </w:pPr>
    </w:p>
    <w:p w14:paraId="0F28AC5B" w14:textId="77777777" w:rsidR="00F67B58" w:rsidRPr="00AC6BB5" w:rsidRDefault="00F67B58" w:rsidP="00F67B58">
      <w:pPr>
        <w:pStyle w:val="Recuodecorpodetexto3"/>
        <w:tabs>
          <w:tab w:val="left" w:pos="2160"/>
        </w:tabs>
        <w:ind w:firstLine="0"/>
        <w:rPr>
          <w:rFonts w:asciiTheme="minorHAnsi" w:hAnsiTheme="minorHAnsi" w:cstheme="minorHAnsi"/>
          <w:b/>
          <w:sz w:val="24"/>
        </w:rPr>
      </w:pPr>
      <w:r w:rsidRPr="00AC6BB5">
        <w:rPr>
          <w:rFonts w:asciiTheme="minorHAnsi" w:hAnsiTheme="minorHAnsi" w:cstheme="minorHAnsi"/>
          <w:b/>
          <w:sz w:val="24"/>
        </w:rPr>
        <w:t>Campo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2.0         Código de Identificação do Produto</w:t>
      </w:r>
    </w:p>
    <w:p w14:paraId="2668E1D2" w14:textId="77777777" w:rsidR="00F67B58" w:rsidRPr="00AC6BB5" w:rsidRDefault="00F67B58" w:rsidP="00F67B58">
      <w:pPr>
        <w:pStyle w:val="Recuodecorpodetexto3"/>
        <w:tabs>
          <w:tab w:val="left" w:pos="2160"/>
        </w:tabs>
        <w:ind w:firstLine="0"/>
        <w:rPr>
          <w:rFonts w:asciiTheme="minorHAnsi" w:hAnsiTheme="minorHAnsi" w:cstheme="minorHAnsi"/>
          <w:b/>
          <w:sz w:val="24"/>
        </w:rPr>
      </w:pPr>
    </w:p>
    <w:p w14:paraId="20AC091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ECODIP</w:t>
      </w:r>
    </w:p>
    <w:p w14:paraId="02E46124" w14:textId="77777777" w:rsidR="00F67B58" w:rsidRPr="00AC6BB5" w:rsidRDefault="00F67B58" w:rsidP="00F67B58">
      <w:pPr>
        <w:pStyle w:val="Recuodecorpodetexto3"/>
        <w:tabs>
          <w:tab w:val="left" w:pos="2160"/>
        </w:tabs>
        <w:ind w:firstLine="0"/>
        <w:rPr>
          <w:rFonts w:asciiTheme="minorHAnsi" w:hAnsiTheme="minorHAnsi" w:cstheme="minorHAnsi"/>
          <w:b/>
          <w:sz w:val="24"/>
        </w:rPr>
      </w:pPr>
    </w:p>
    <w:p w14:paraId="0E6F49A5"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t>Observação:</w:t>
      </w:r>
      <w:r w:rsidRPr="00AC6BB5">
        <w:rPr>
          <w:rFonts w:asciiTheme="minorHAnsi" w:hAnsiTheme="minorHAnsi" w:cstheme="minorHAnsi"/>
          <w:sz w:val="24"/>
        </w:rPr>
        <w:tab/>
        <w:t xml:space="preserve">informar o código de identificação do produto de acordo com as características apresentadas no item </w:t>
      </w:r>
      <w:r w:rsidR="000E3A80"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5E68EED2"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p>
    <w:p w14:paraId="7A9EE1C0"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t xml:space="preserve">Complementação: </w:t>
      </w:r>
      <w:r w:rsidRPr="00AC6BB5">
        <w:rPr>
          <w:rFonts w:asciiTheme="minorHAnsi" w:hAnsiTheme="minorHAnsi" w:cstheme="minorHAnsi"/>
          <w:sz w:val="24"/>
        </w:rPr>
        <w:tab/>
        <w:t xml:space="preserve">o ECODIP é representado por uma combinação alfanumérica que reflete as </w:t>
      </w:r>
      <w:r w:rsidRPr="00AC6BB5">
        <w:rPr>
          <w:rFonts w:asciiTheme="minorHAnsi" w:hAnsiTheme="minorHAnsi" w:cstheme="minorHAnsi"/>
          <w:sz w:val="24"/>
        </w:rPr>
        <w:lastRenderedPageBreak/>
        <w:t>características do produto e que registra</w:t>
      </w:r>
      <w:r w:rsidRPr="00AC6BB5">
        <w:rPr>
          <w:rFonts w:asciiTheme="minorHAnsi" w:hAnsiTheme="minorHAnsi" w:cstheme="minorHAnsi"/>
          <w:sz w:val="24"/>
          <w:szCs w:val="24"/>
        </w:rPr>
        <w:t>, em ordem decrescente, a importância de cada característica do produto, começando pela mais relevante.</w:t>
      </w:r>
    </w:p>
    <w:p w14:paraId="3C477F6E" w14:textId="77777777" w:rsidR="00F67B58" w:rsidRPr="00AC6BB5" w:rsidRDefault="00F67B58" w:rsidP="00F67B58">
      <w:pPr>
        <w:jc w:val="both"/>
        <w:rPr>
          <w:rFonts w:asciiTheme="minorHAnsi" w:hAnsiTheme="minorHAnsi" w:cstheme="minorHAnsi"/>
          <w:b/>
          <w:sz w:val="24"/>
          <w:szCs w:val="24"/>
        </w:rPr>
      </w:pPr>
    </w:p>
    <w:p w14:paraId="1DF082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sz w:val="24"/>
          <w:szCs w:val="24"/>
        </w:rPr>
        <w:t xml:space="preserve"> </w:t>
      </w:r>
    </w:p>
    <w:p w14:paraId="2EC71198" w14:textId="77777777" w:rsidR="00F67B58" w:rsidRPr="00AC6BB5" w:rsidRDefault="00F67B58" w:rsidP="00F67B58">
      <w:pPr>
        <w:ind w:left="2127" w:hanging="2127"/>
        <w:jc w:val="both"/>
        <w:rPr>
          <w:rFonts w:asciiTheme="minorHAnsi" w:hAnsiTheme="minorHAnsi" w:cstheme="minorHAnsi"/>
          <w:sz w:val="24"/>
          <w:szCs w:val="24"/>
        </w:rPr>
      </w:pPr>
    </w:p>
    <w:p w14:paraId="25FAB0D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EFAT</w:t>
      </w:r>
    </w:p>
    <w:p w14:paraId="1D5ED990" w14:textId="77777777" w:rsidR="00F67B58" w:rsidRPr="00AC6BB5" w:rsidRDefault="00F67B58" w:rsidP="00F67B58">
      <w:pPr>
        <w:ind w:left="2127" w:hanging="2127"/>
        <w:jc w:val="both"/>
        <w:rPr>
          <w:rFonts w:asciiTheme="minorHAnsi" w:hAnsiTheme="minorHAnsi" w:cstheme="minorHAnsi"/>
          <w:sz w:val="24"/>
          <w:szCs w:val="24"/>
        </w:rPr>
      </w:pPr>
    </w:p>
    <w:p w14:paraId="5ACD184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número da fatura relacionado no sistema contábil da empresa.</w:t>
      </w:r>
    </w:p>
    <w:p w14:paraId="0929CAD1" w14:textId="77777777" w:rsidR="00F67B58" w:rsidRPr="00AC6BB5" w:rsidRDefault="00F67B58" w:rsidP="00F67B58">
      <w:pPr>
        <w:ind w:left="2127" w:hanging="2127"/>
        <w:jc w:val="both"/>
        <w:rPr>
          <w:rFonts w:asciiTheme="minorHAnsi" w:hAnsiTheme="minorHAnsi" w:cstheme="minorHAnsi"/>
          <w:sz w:val="24"/>
          <w:szCs w:val="24"/>
        </w:rPr>
      </w:pPr>
    </w:p>
    <w:p w14:paraId="235678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4747CF61" w14:textId="77777777" w:rsidR="00F67B58" w:rsidRPr="00AC6BB5" w:rsidRDefault="00F67B58" w:rsidP="00F67B58">
      <w:pPr>
        <w:ind w:left="2127" w:hanging="2127"/>
        <w:jc w:val="both"/>
        <w:rPr>
          <w:rFonts w:asciiTheme="minorHAnsi" w:hAnsiTheme="minorHAnsi" w:cstheme="minorHAnsi"/>
          <w:sz w:val="24"/>
          <w:szCs w:val="24"/>
        </w:rPr>
      </w:pPr>
    </w:p>
    <w:p w14:paraId="28EB9B7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p>
    <w:p w14:paraId="71B845A0" w14:textId="77777777" w:rsidR="00F67B58" w:rsidRPr="00AC6BB5" w:rsidRDefault="00F67B58" w:rsidP="00F67B58">
      <w:pPr>
        <w:ind w:left="2127" w:hanging="2127"/>
        <w:jc w:val="both"/>
        <w:rPr>
          <w:rFonts w:asciiTheme="minorHAnsi" w:hAnsiTheme="minorHAnsi" w:cstheme="minorHAnsi"/>
          <w:sz w:val="24"/>
          <w:szCs w:val="24"/>
        </w:rPr>
      </w:pPr>
    </w:p>
    <w:p w14:paraId="4553EE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EDATAFAT</w:t>
      </w:r>
    </w:p>
    <w:p w14:paraId="3FF958AA" w14:textId="77777777" w:rsidR="00F67B58" w:rsidRPr="00AC6BB5" w:rsidRDefault="00F67B58" w:rsidP="00F67B58">
      <w:pPr>
        <w:ind w:left="2127" w:hanging="2127"/>
        <w:jc w:val="both"/>
        <w:rPr>
          <w:rFonts w:asciiTheme="minorHAnsi" w:hAnsiTheme="minorHAnsi" w:cstheme="minorHAnsi"/>
          <w:sz w:val="24"/>
          <w:szCs w:val="24"/>
        </w:rPr>
      </w:pPr>
    </w:p>
    <w:p w14:paraId="5BCB537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da fatura</w:t>
      </w:r>
    </w:p>
    <w:p w14:paraId="224DD0AD" w14:textId="77777777" w:rsidR="00F67B58" w:rsidRPr="00AC6BB5" w:rsidRDefault="00F67B58" w:rsidP="00F67B58">
      <w:pPr>
        <w:ind w:left="2127" w:hanging="2127"/>
        <w:jc w:val="both"/>
        <w:rPr>
          <w:rFonts w:asciiTheme="minorHAnsi" w:hAnsiTheme="minorHAnsi" w:cstheme="minorHAnsi"/>
          <w:sz w:val="24"/>
          <w:szCs w:val="24"/>
        </w:rPr>
      </w:pPr>
    </w:p>
    <w:p w14:paraId="1E4B4B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499D22E1" w14:textId="77777777" w:rsidR="00F67B58" w:rsidRPr="00AC6BB5" w:rsidRDefault="00F67B58" w:rsidP="00F67B58">
      <w:pPr>
        <w:ind w:left="2127" w:hanging="2127"/>
        <w:jc w:val="both"/>
        <w:rPr>
          <w:rFonts w:asciiTheme="minorHAnsi" w:hAnsiTheme="minorHAnsi" w:cstheme="minorHAnsi"/>
          <w:sz w:val="24"/>
          <w:szCs w:val="24"/>
        </w:rPr>
      </w:pPr>
    </w:p>
    <w:p w14:paraId="2C4FEB5B" w14:textId="77777777" w:rsidR="00F67B58" w:rsidRPr="00AC6BB5" w:rsidRDefault="00F67B58" w:rsidP="00F67B58">
      <w:pPr>
        <w:ind w:left="2127" w:hanging="2127"/>
        <w:jc w:val="both"/>
        <w:rPr>
          <w:rFonts w:asciiTheme="minorHAnsi" w:hAnsiTheme="minorHAnsi" w:cstheme="minorHAnsi"/>
          <w:sz w:val="24"/>
          <w:szCs w:val="24"/>
        </w:rPr>
      </w:pPr>
    </w:p>
    <w:p w14:paraId="1104BED4" w14:textId="77777777" w:rsidR="00594CD5" w:rsidRPr="00AC6BB5" w:rsidRDefault="00594CD5"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7E198A67" w14:textId="77777777" w:rsidR="00594CD5" w:rsidRPr="00AC6BB5" w:rsidRDefault="00594CD5" w:rsidP="00594CD5">
      <w:pPr>
        <w:ind w:left="2127" w:hanging="2127"/>
        <w:jc w:val="both"/>
        <w:rPr>
          <w:rFonts w:asciiTheme="minorHAnsi" w:hAnsiTheme="minorHAnsi" w:cstheme="minorHAnsi"/>
          <w:sz w:val="24"/>
          <w:szCs w:val="24"/>
        </w:rPr>
      </w:pPr>
    </w:p>
    <w:p w14:paraId="34DF84E2"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EVENDT</w:t>
      </w:r>
    </w:p>
    <w:p w14:paraId="7DF9A87E" w14:textId="77777777" w:rsidR="00594CD5" w:rsidRPr="00AC6BB5" w:rsidRDefault="00594CD5" w:rsidP="00594CD5">
      <w:pPr>
        <w:ind w:left="2127" w:hanging="2127"/>
        <w:jc w:val="both"/>
        <w:rPr>
          <w:rFonts w:asciiTheme="minorHAnsi" w:hAnsiTheme="minorHAnsi" w:cstheme="minorHAnsi"/>
          <w:sz w:val="24"/>
          <w:szCs w:val="24"/>
        </w:rPr>
      </w:pPr>
    </w:p>
    <w:p w14:paraId="6DC1D42B"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FF57320"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p>
    <w:p w14:paraId="464E760E" w14:textId="77777777" w:rsidR="00733FC4" w:rsidRPr="00AC6BB5" w:rsidRDefault="00733FC4" w:rsidP="00733FC4">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 data deve ser informada no formato DD/MM/AAAA.</w:t>
      </w:r>
    </w:p>
    <w:p w14:paraId="4B13D259" w14:textId="77777777" w:rsidR="00594CD5" w:rsidRPr="00AC6BB5" w:rsidRDefault="00594CD5" w:rsidP="00594CD5">
      <w:pPr>
        <w:numPr>
          <w:ilvl w:val="12"/>
          <w:numId w:val="0"/>
        </w:numPr>
        <w:ind w:left="2160"/>
        <w:jc w:val="both"/>
        <w:rPr>
          <w:rFonts w:asciiTheme="minorHAnsi" w:hAnsiTheme="minorHAnsi" w:cstheme="minorHAnsi"/>
          <w:sz w:val="24"/>
          <w:szCs w:val="24"/>
        </w:rPr>
      </w:pPr>
    </w:p>
    <w:p w14:paraId="52798350"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1AAF6BE2" w14:textId="77777777" w:rsidR="00594CD5" w:rsidRPr="00AC6BB5" w:rsidRDefault="00594CD5" w:rsidP="00594CD5">
      <w:pPr>
        <w:ind w:left="2127" w:hanging="2127"/>
        <w:jc w:val="both"/>
        <w:rPr>
          <w:rFonts w:asciiTheme="minorHAnsi" w:hAnsiTheme="minorHAnsi" w:cstheme="minorHAnsi"/>
          <w:sz w:val="24"/>
          <w:szCs w:val="24"/>
        </w:rPr>
      </w:pPr>
    </w:p>
    <w:p w14:paraId="56CA6C15" w14:textId="77777777" w:rsidR="00F67B58" w:rsidRPr="00AC6BB5" w:rsidRDefault="00F67B58"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p>
    <w:p w14:paraId="2EA13733" w14:textId="77777777" w:rsidR="00F67B58" w:rsidRPr="00AC6BB5" w:rsidRDefault="00F67B58" w:rsidP="00F67B58">
      <w:pPr>
        <w:ind w:left="2127" w:hanging="2127"/>
        <w:jc w:val="both"/>
        <w:rPr>
          <w:rFonts w:asciiTheme="minorHAnsi" w:hAnsiTheme="minorHAnsi" w:cstheme="minorHAnsi"/>
          <w:b/>
          <w:sz w:val="24"/>
          <w:szCs w:val="24"/>
        </w:rPr>
      </w:pPr>
    </w:p>
    <w:p w14:paraId="79CF63A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EDATAEMB</w:t>
      </w:r>
    </w:p>
    <w:p w14:paraId="242E4254" w14:textId="77777777" w:rsidR="00F67B58" w:rsidRPr="00AC6BB5" w:rsidRDefault="00F67B58" w:rsidP="00F67B58">
      <w:pPr>
        <w:ind w:left="2127" w:hanging="2127"/>
        <w:jc w:val="both"/>
        <w:rPr>
          <w:rFonts w:asciiTheme="minorHAnsi" w:hAnsiTheme="minorHAnsi" w:cstheme="minorHAnsi"/>
          <w:sz w:val="24"/>
          <w:szCs w:val="24"/>
        </w:rPr>
      </w:pPr>
    </w:p>
    <w:p w14:paraId="1DB3496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w:t>
      </w:r>
      <w:r w:rsidRPr="00AC6BB5">
        <w:rPr>
          <w:rFonts w:asciiTheme="minorHAnsi" w:hAnsiTheme="minorHAnsi" w:cstheme="minorHAnsi"/>
          <w:sz w:val="24"/>
          <w:szCs w:val="24"/>
          <w:vertAlign w:val="superscript"/>
        </w:rPr>
        <w:t xml:space="preserve"> </w:t>
      </w:r>
      <w:r w:rsidRPr="00AC6BB5">
        <w:rPr>
          <w:rFonts w:asciiTheme="minorHAnsi" w:hAnsiTheme="minorHAnsi" w:cstheme="minorHAnsi"/>
          <w:sz w:val="24"/>
          <w:szCs w:val="24"/>
        </w:rPr>
        <w:t>para o cliente. Entende-se por local de distribuição qualquer outro estoque, galpão ou armazém não localizado junto à unidade fabril da empresa.</w:t>
      </w:r>
    </w:p>
    <w:p w14:paraId="02132FA3" w14:textId="77777777" w:rsidR="00F67B58" w:rsidRPr="00AC6BB5" w:rsidRDefault="00F67B58" w:rsidP="00F67B58">
      <w:pPr>
        <w:ind w:left="2127" w:hanging="2127"/>
        <w:jc w:val="both"/>
        <w:rPr>
          <w:rFonts w:asciiTheme="minorHAnsi" w:hAnsiTheme="minorHAnsi" w:cstheme="minorHAnsi"/>
          <w:sz w:val="24"/>
          <w:szCs w:val="24"/>
        </w:rPr>
      </w:pPr>
    </w:p>
    <w:p w14:paraId="35173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 xml:space="preserve">Complementação: </w:t>
      </w:r>
      <w:r w:rsidRPr="00AC6BB5">
        <w:rPr>
          <w:rFonts w:asciiTheme="minorHAnsi" w:hAnsiTheme="minorHAnsi" w:cstheme="minorHAnsi"/>
          <w:sz w:val="24"/>
          <w:szCs w:val="24"/>
        </w:rPr>
        <w:tab/>
        <w:t>a data deve ser informada no formato DD/MM/AAAA.</w:t>
      </w:r>
    </w:p>
    <w:p w14:paraId="579C8E29" w14:textId="77777777" w:rsidR="00F67B58" w:rsidRPr="00AC6BB5" w:rsidRDefault="00F67B58" w:rsidP="00F67B58">
      <w:pPr>
        <w:ind w:left="2127" w:hanging="2127"/>
        <w:jc w:val="both"/>
        <w:rPr>
          <w:rFonts w:asciiTheme="minorHAnsi" w:hAnsiTheme="minorHAnsi" w:cstheme="minorHAnsi"/>
          <w:sz w:val="24"/>
          <w:szCs w:val="24"/>
        </w:rPr>
      </w:pPr>
    </w:p>
    <w:p w14:paraId="2C06ACA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6.0</w:t>
      </w:r>
      <w:r w:rsidRPr="00AC6BB5">
        <w:rPr>
          <w:rFonts w:asciiTheme="minorHAnsi" w:hAnsiTheme="minorHAnsi" w:cstheme="minorHAnsi"/>
          <w:b/>
          <w:sz w:val="24"/>
          <w:szCs w:val="24"/>
        </w:rPr>
        <w:tab/>
        <w:t xml:space="preserve">Código do </w:t>
      </w:r>
      <w:r w:rsidRPr="00AC6BB5">
        <w:rPr>
          <w:rFonts w:asciiTheme="minorHAnsi" w:hAnsiTheme="minorHAnsi" w:cstheme="minorHAnsi"/>
          <w:b/>
          <w:sz w:val="24"/>
        </w:rPr>
        <w:t>Cliente</w:t>
      </w:r>
    </w:p>
    <w:p w14:paraId="1719B8B7" w14:textId="77777777" w:rsidR="00F67B58" w:rsidRPr="00AC6BB5" w:rsidRDefault="00F67B58" w:rsidP="00F67B58">
      <w:pPr>
        <w:ind w:left="2127" w:hanging="2127"/>
        <w:jc w:val="both"/>
        <w:rPr>
          <w:rFonts w:asciiTheme="minorHAnsi" w:hAnsiTheme="minorHAnsi" w:cstheme="minorHAnsi"/>
          <w:sz w:val="24"/>
          <w:szCs w:val="24"/>
        </w:rPr>
      </w:pPr>
    </w:p>
    <w:p w14:paraId="50D0139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ECLICOD</w:t>
      </w:r>
    </w:p>
    <w:p w14:paraId="598CF3F4" w14:textId="77777777" w:rsidR="00F67B58" w:rsidRPr="00AC6BB5" w:rsidRDefault="00F67B58" w:rsidP="00F67B58">
      <w:pPr>
        <w:ind w:left="2127" w:hanging="2127"/>
        <w:jc w:val="both"/>
        <w:rPr>
          <w:rFonts w:asciiTheme="minorHAnsi" w:hAnsiTheme="minorHAnsi" w:cstheme="minorHAnsi"/>
          <w:sz w:val="24"/>
          <w:szCs w:val="24"/>
        </w:rPr>
      </w:pPr>
    </w:p>
    <w:p w14:paraId="0F77BE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7FE31634" w14:textId="77777777" w:rsidR="00F67B58" w:rsidRPr="00AC6BB5" w:rsidRDefault="00F67B58" w:rsidP="00F67B58">
      <w:pPr>
        <w:ind w:left="2127" w:hanging="2127"/>
        <w:jc w:val="both"/>
        <w:rPr>
          <w:rFonts w:asciiTheme="minorHAnsi" w:hAnsiTheme="minorHAnsi" w:cstheme="minorHAnsi"/>
          <w:sz w:val="24"/>
          <w:szCs w:val="24"/>
        </w:rPr>
      </w:pPr>
    </w:p>
    <w:p w14:paraId="45D7BF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0E8DF4D" w14:textId="77777777" w:rsidR="00F67B58" w:rsidRPr="00AC6BB5" w:rsidRDefault="00F67B58" w:rsidP="00F67B58">
      <w:pPr>
        <w:ind w:left="2127" w:hanging="2127"/>
        <w:jc w:val="both"/>
        <w:rPr>
          <w:rFonts w:asciiTheme="minorHAnsi" w:hAnsiTheme="minorHAnsi" w:cstheme="minorHAnsi"/>
          <w:b/>
          <w:sz w:val="24"/>
          <w:szCs w:val="24"/>
        </w:rPr>
      </w:pPr>
    </w:p>
    <w:p w14:paraId="00CB482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 xml:space="preserve">Nome do </w:t>
      </w:r>
      <w:r w:rsidRPr="00AC6BB5">
        <w:rPr>
          <w:rFonts w:asciiTheme="minorHAnsi" w:hAnsiTheme="minorHAnsi" w:cstheme="minorHAnsi"/>
          <w:b/>
          <w:sz w:val="24"/>
        </w:rPr>
        <w:t>Cliente</w:t>
      </w:r>
    </w:p>
    <w:p w14:paraId="119C6022" w14:textId="77777777" w:rsidR="00F67B58" w:rsidRPr="00AC6BB5" w:rsidRDefault="00F67B58" w:rsidP="00F67B58">
      <w:pPr>
        <w:ind w:left="2127" w:hanging="2127"/>
        <w:jc w:val="both"/>
        <w:rPr>
          <w:rFonts w:asciiTheme="minorHAnsi" w:hAnsiTheme="minorHAnsi" w:cstheme="minorHAnsi"/>
          <w:sz w:val="24"/>
          <w:szCs w:val="24"/>
        </w:rPr>
      </w:pPr>
    </w:p>
    <w:p w14:paraId="3720B4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ECLINOM</w:t>
      </w:r>
    </w:p>
    <w:p w14:paraId="7CB5BFE0" w14:textId="77777777" w:rsidR="00F67B58" w:rsidRPr="00AC6BB5" w:rsidRDefault="00F67B58" w:rsidP="00F67B58">
      <w:pPr>
        <w:ind w:left="2127" w:hanging="2127"/>
        <w:jc w:val="both"/>
        <w:rPr>
          <w:rFonts w:asciiTheme="minorHAnsi" w:hAnsiTheme="minorHAnsi" w:cstheme="minorHAnsi"/>
          <w:sz w:val="24"/>
          <w:szCs w:val="24"/>
        </w:rPr>
      </w:pPr>
    </w:p>
    <w:p w14:paraId="638EDE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7AF9A996" w14:textId="77777777" w:rsidR="00F67B58" w:rsidRPr="00AC6BB5" w:rsidRDefault="00F67B58" w:rsidP="00F67B58">
      <w:pPr>
        <w:ind w:left="2127" w:hanging="2127"/>
        <w:jc w:val="both"/>
        <w:rPr>
          <w:rFonts w:asciiTheme="minorHAnsi" w:hAnsiTheme="minorHAnsi" w:cstheme="minorHAnsi"/>
          <w:sz w:val="24"/>
          <w:szCs w:val="24"/>
        </w:rPr>
      </w:pPr>
    </w:p>
    <w:p w14:paraId="56EBD3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301736D3" w14:textId="77777777" w:rsidR="00F67B58" w:rsidRPr="00AC6BB5" w:rsidRDefault="00F67B58" w:rsidP="00F67B58">
      <w:pPr>
        <w:ind w:left="2127" w:hanging="2127"/>
        <w:jc w:val="both"/>
        <w:rPr>
          <w:rFonts w:asciiTheme="minorHAnsi" w:hAnsiTheme="minorHAnsi" w:cstheme="minorHAnsi"/>
          <w:b/>
          <w:sz w:val="24"/>
          <w:szCs w:val="24"/>
        </w:rPr>
      </w:pPr>
    </w:p>
    <w:p w14:paraId="059F19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r>
      <w:r w:rsidRPr="00AC6BB5">
        <w:rPr>
          <w:rFonts w:asciiTheme="minorHAnsi" w:hAnsiTheme="minorHAnsi" w:cstheme="minorHAnsi"/>
          <w:b/>
          <w:sz w:val="24"/>
        </w:rPr>
        <w:t>Relação com o Cliente</w:t>
      </w:r>
    </w:p>
    <w:p w14:paraId="439ECC67" w14:textId="77777777" w:rsidR="00F67B58" w:rsidRPr="00AC6BB5" w:rsidRDefault="00F67B58" w:rsidP="00F67B58">
      <w:pPr>
        <w:ind w:left="2127" w:hanging="2127"/>
        <w:jc w:val="both"/>
        <w:rPr>
          <w:rFonts w:asciiTheme="minorHAnsi" w:hAnsiTheme="minorHAnsi" w:cstheme="minorHAnsi"/>
          <w:sz w:val="24"/>
          <w:szCs w:val="24"/>
        </w:rPr>
      </w:pPr>
    </w:p>
    <w:p w14:paraId="3E145D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ERELCLI</w:t>
      </w:r>
    </w:p>
    <w:p w14:paraId="2E5553F8" w14:textId="77777777" w:rsidR="00F67B58" w:rsidRPr="00AC6BB5" w:rsidRDefault="00F67B58" w:rsidP="00F67B58">
      <w:pPr>
        <w:ind w:left="2127" w:hanging="2127"/>
        <w:jc w:val="both"/>
        <w:rPr>
          <w:rFonts w:asciiTheme="minorHAnsi" w:hAnsiTheme="minorHAnsi" w:cstheme="minorHAnsi"/>
          <w:sz w:val="24"/>
          <w:szCs w:val="24"/>
        </w:rPr>
      </w:pPr>
    </w:p>
    <w:p w14:paraId="1A832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existência de relacionamento com o cliente.</w:t>
      </w:r>
    </w:p>
    <w:p w14:paraId="35608101" w14:textId="77777777" w:rsidR="00F67B58" w:rsidRPr="00AC6BB5" w:rsidRDefault="00F67B58" w:rsidP="00F67B58">
      <w:pPr>
        <w:ind w:left="2127" w:hanging="2127"/>
        <w:jc w:val="both"/>
        <w:rPr>
          <w:rFonts w:asciiTheme="minorHAnsi" w:hAnsiTheme="minorHAnsi" w:cstheme="minorHAnsi"/>
          <w:sz w:val="24"/>
          <w:szCs w:val="24"/>
        </w:rPr>
      </w:pPr>
    </w:p>
    <w:p w14:paraId="5241E09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 consumidora</w:t>
      </w:r>
    </w:p>
    <w:p w14:paraId="44513F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7C073B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3C8D46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12DFADD5" w14:textId="77777777" w:rsidR="00F67B58" w:rsidRPr="00AC6BB5" w:rsidRDefault="00F67B58" w:rsidP="00F67B58">
      <w:pPr>
        <w:ind w:left="2127" w:hanging="2127"/>
        <w:jc w:val="both"/>
        <w:rPr>
          <w:rFonts w:asciiTheme="minorHAnsi" w:hAnsiTheme="minorHAnsi" w:cstheme="minorHAnsi"/>
          <w:b/>
          <w:sz w:val="24"/>
          <w:szCs w:val="24"/>
        </w:rPr>
      </w:pPr>
    </w:p>
    <w:p w14:paraId="2A1C90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24EC132B" w14:textId="77777777" w:rsidR="00F67B58" w:rsidRPr="00AC6BB5" w:rsidRDefault="00F67B58" w:rsidP="00F67B58">
      <w:pPr>
        <w:ind w:left="2127" w:hanging="2127"/>
        <w:jc w:val="both"/>
        <w:rPr>
          <w:rFonts w:asciiTheme="minorHAnsi" w:hAnsiTheme="minorHAnsi" w:cstheme="minorHAnsi"/>
          <w:b/>
          <w:sz w:val="24"/>
          <w:szCs w:val="24"/>
        </w:rPr>
      </w:pPr>
    </w:p>
    <w:p w14:paraId="0FA814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r>
      <w:r w:rsidRPr="00AC6BB5">
        <w:rPr>
          <w:rFonts w:asciiTheme="minorHAnsi" w:hAnsiTheme="minorHAnsi" w:cstheme="minorHAnsi"/>
          <w:b/>
          <w:sz w:val="24"/>
        </w:rPr>
        <w:t>Categoria do Cliente</w:t>
      </w:r>
    </w:p>
    <w:p w14:paraId="3E23FE66" w14:textId="77777777" w:rsidR="00F67B58" w:rsidRPr="00AC6BB5" w:rsidRDefault="00F67B58" w:rsidP="00F67B58">
      <w:pPr>
        <w:ind w:left="2127" w:hanging="2127"/>
        <w:jc w:val="both"/>
        <w:rPr>
          <w:rFonts w:asciiTheme="minorHAnsi" w:hAnsiTheme="minorHAnsi" w:cstheme="minorHAnsi"/>
          <w:sz w:val="24"/>
          <w:szCs w:val="24"/>
        </w:rPr>
      </w:pPr>
    </w:p>
    <w:p w14:paraId="05E36B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ECATCLI</w:t>
      </w:r>
    </w:p>
    <w:p w14:paraId="009AC69A" w14:textId="77777777" w:rsidR="00F67B58" w:rsidRPr="00AC6BB5" w:rsidRDefault="00F67B58" w:rsidP="00F67B58">
      <w:pPr>
        <w:ind w:left="2127" w:hanging="2127"/>
        <w:jc w:val="both"/>
        <w:rPr>
          <w:rFonts w:asciiTheme="minorHAnsi" w:hAnsiTheme="minorHAnsi" w:cstheme="minorHAnsi"/>
          <w:sz w:val="24"/>
          <w:szCs w:val="24"/>
        </w:rPr>
      </w:pPr>
    </w:p>
    <w:p w14:paraId="4CC1A0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categoria do cliente</w:t>
      </w:r>
    </w:p>
    <w:p w14:paraId="3B2686C4" w14:textId="77777777" w:rsidR="00F67B58" w:rsidRPr="00AC6BB5" w:rsidRDefault="00F67B58" w:rsidP="00F67B58">
      <w:pPr>
        <w:ind w:left="2127" w:hanging="2127"/>
        <w:jc w:val="both"/>
        <w:rPr>
          <w:rFonts w:asciiTheme="minorHAnsi" w:hAnsiTheme="minorHAnsi" w:cstheme="minorHAnsi"/>
          <w:sz w:val="24"/>
          <w:szCs w:val="24"/>
        </w:rPr>
      </w:pPr>
    </w:p>
    <w:p w14:paraId="500CE34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usuário industrial</w:t>
      </w:r>
    </w:p>
    <w:p w14:paraId="1978A92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consumidor final</w:t>
      </w:r>
    </w:p>
    <w:p w14:paraId="44FD64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trading companies</w:t>
      </w:r>
    </w:p>
    <w:p w14:paraId="4817ACAD"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 distribuidores locais</w:t>
      </w:r>
    </w:p>
    <w:p w14:paraId="4F484B3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5 = varejistas</w:t>
      </w:r>
      <w:r w:rsidRPr="00AC6BB5">
        <w:rPr>
          <w:rFonts w:asciiTheme="minorHAnsi" w:hAnsiTheme="minorHAnsi" w:cstheme="minorHAnsi"/>
          <w:sz w:val="24"/>
          <w:szCs w:val="24"/>
        </w:rPr>
        <w:tab/>
      </w:r>
    </w:p>
    <w:p w14:paraId="237ADCDE"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6 até n = especificar qualquer outra categoria</w:t>
      </w:r>
    </w:p>
    <w:p w14:paraId="3B780099" w14:textId="77777777" w:rsidR="00F67B58" w:rsidRPr="00AC6BB5" w:rsidRDefault="00F67B58" w:rsidP="00F67B58">
      <w:pPr>
        <w:ind w:left="2127" w:hanging="2127"/>
        <w:jc w:val="both"/>
        <w:rPr>
          <w:rFonts w:asciiTheme="minorHAnsi" w:hAnsiTheme="minorHAnsi" w:cstheme="minorHAnsi"/>
          <w:sz w:val="24"/>
          <w:szCs w:val="24"/>
        </w:rPr>
      </w:pPr>
    </w:p>
    <w:p w14:paraId="05BBC0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0EC77874" w14:textId="77777777" w:rsidR="00F67B58" w:rsidRPr="00AC6BB5" w:rsidRDefault="00F67B58" w:rsidP="00F67B58">
      <w:pPr>
        <w:ind w:left="2127" w:hanging="2127"/>
        <w:jc w:val="both"/>
        <w:rPr>
          <w:rFonts w:asciiTheme="minorHAnsi" w:hAnsiTheme="minorHAnsi" w:cstheme="minorHAnsi"/>
          <w:sz w:val="24"/>
          <w:szCs w:val="24"/>
        </w:rPr>
      </w:pPr>
    </w:p>
    <w:p w14:paraId="1564BD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9.(1 até n)</w:t>
      </w:r>
      <w:r w:rsidRPr="00AC6BB5">
        <w:rPr>
          <w:rFonts w:asciiTheme="minorHAnsi" w:hAnsiTheme="minorHAnsi" w:cstheme="minorHAnsi"/>
          <w:b/>
          <w:sz w:val="24"/>
          <w:szCs w:val="24"/>
        </w:rPr>
        <w:tab/>
        <w:t>Data de Recebimento do Pagamento</w:t>
      </w:r>
    </w:p>
    <w:p w14:paraId="54BE1D0A" w14:textId="77777777" w:rsidR="00F67B58" w:rsidRPr="00AC6BB5" w:rsidRDefault="00F67B58" w:rsidP="00F67B58">
      <w:pPr>
        <w:ind w:left="2127" w:hanging="2127"/>
        <w:jc w:val="both"/>
        <w:rPr>
          <w:rFonts w:asciiTheme="minorHAnsi" w:hAnsiTheme="minorHAnsi" w:cstheme="minorHAnsi"/>
          <w:b/>
          <w:sz w:val="24"/>
          <w:szCs w:val="24"/>
        </w:rPr>
      </w:pPr>
    </w:p>
    <w:p w14:paraId="1C6CF7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EPAGDT (1 até n)</w:t>
      </w:r>
    </w:p>
    <w:p w14:paraId="1B4F8A11" w14:textId="77777777" w:rsidR="00F67B58" w:rsidRPr="00AC6BB5" w:rsidRDefault="00F67B58" w:rsidP="00F67B58">
      <w:pPr>
        <w:ind w:left="2127" w:hanging="2127"/>
        <w:jc w:val="both"/>
        <w:rPr>
          <w:rFonts w:asciiTheme="minorHAnsi" w:hAnsiTheme="minorHAnsi" w:cstheme="minorHAnsi"/>
          <w:sz w:val="24"/>
          <w:szCs w:val="24"/>
        </w:rPr>
      </w:pPr>
    </w:p>
    <w:p w14:paraId="557072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 A data deve ser informada no formato DD/MM/AAAA.</w:t>
      </w:r>
    </w:p>
    <w:p w14:paraId="55F157B9" w14:textId="77777777" w:rsidR="00F67B58" w:rsidRPr="00AC6BB5" w:rsidRDefault="00F67B58" w:rsidP="00F67B58">
      <w:pPr>
        <w:ind w:left="2127" w:hanging="2127"/>
        <w:jc w:val="both"/>
        <w:rPr>
          <w:rFonts w:asciiTheme="minorHAnsi" w:hAnsiTheme="minorHAnsi" w:cstheme="minorHAnsi"/>
          <w:sz w:val="24"/>
          <w:szCs w:val="24"/>
        </w:rPr>
      </w:pPr>
    </w:p>
    <w:p w14:paraId="26BF3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11925A4C" w14:textId="77777777" w:rsidR="00F67B58" w:rsidRPr="00AC6BB5" w:rsidRDefault="00F67B58" w:rsidP="00F67B58">
      <w:pPr>
        <w:jc w:val="both"/>
        <w:rPr>
          <w:rFonts w:asciiTheme="minorHAnsi" w:hAnsiTheme="minorHAnsi" w:cstheme="minorHAnsi"/>
          <w:sz w:val="24"/>
          <w:szCs w:val="24"/>
        </w:rPr>
      </w:pPr>
    </w:p>
    <w:p w14:paraId="369EE08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Comércio</w:t>
      </w:r>
      <w:r w:rsidRPr="00AC6BB5">
        <w:rPr>
          <w:rFonts w:asciiTheme="minorHAnsi" w:hAnsiTheme="minorHAnsi" w:cstheme="minorHAnsi"/>
          <w:b/>
          <w:sz w:val="24"/>
        </w:rPr>
        <w:t xml:space="preserve"> </w:t>
      </w:r>
      <w:r w:rsidRPr="00AC6BB5">
        <w:rPr>
          <w:rFonts w:asciiTheme="minorHAnsi" w:hAnsiTheme="minorHAnsi" w:cstheme="minorHAnsi"/>
          <w:b/>
          <w:sz w:val="24"/>
          <w:szCs w:val="24"/>
        </w:rPr>
        <w:t>(INCOTERMS)</w:t>
      </w:r>
    </w:p>
    <w:p w14:paraId="0818DA30" w14:textId="77777777" w:rsidR="00F67B58" w:rsidRPr="00AC6BB5" w:rsidRDefault="00F67B58" w:rsidP="00F67B58">
      <w:pPr>
        <w:ind w:left="2127" w:hanging="2127"/>
        <w:jc w:val="both"/>
        <w:rPr>
          <w:rFonts w:asciiTheme="minorHAnsi" w:hAnsiTheme="minorHAnsi" w:cstheme="minorHAnsi"/>
          <w:sz w:val="24"/>
          <w:szCs w:val="24"/>
        </w:rPr>
      </w:pPr>
    </w:p>
    <w:p w14:paraId="3C7724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ETERCOM</w:t>
      </w:r>
    </w:p>
    <w:p w14:paraId="41D0687F" w14:textId="77777777" w:rsidR="00F67B58" w:rsidRPr="00AC6BB5" w:rsidRDefault="00F67B58" w:rsidP="00F67B58">
      <w:pPr>
        <w:ind w:left="2127" w:hanging="2127"/>
        <w:jc w:val="both"/>
        <w:rPr>
          <w:rFonts w:asciiTheme="minorHAnsi" w:hAnsiTheme="minorHAnsi" w:cstheme="minorHAnsi"/>
          <w:sz w:val="24"/>
          <w:szCs w:val="24"/>
        </w:rPr>
      </w:pPr>
    </w:p>
    <w:p w14:paraId="7345A62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os termos de comércio</w:t>
      </w:r>
    </w:p>
    <w:p w14:paraId="52041416" w14:textId="77777777" w:rsidR="00F67B58" w:rsidRPr="00AC6BB5" w:rsidRDefault="00F67B58" w:rsidP="00F67B58">
      <w:pPr>
        <w:ind w:left="2127" w:hanging="2127"/>
        <w:jc w:val="both"/>
        <w:rPr>
          <w:rFonts w:asciiTheme="minorHAnsi" w:hAnsiTheme="minorHAnsi" w:cstheme="minorHAnsi"/>
          <w:sz w:val="24"/>
          <w:szCs w:val="24"/>
        </w:rPr>
      </w:pPr>
    </w:p>
    <w:p w14:paraId="01837BD1"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CIF</w:t>
      </w:r>
    </w:p>
    <w:p w14:paraId="2C31C304"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FOB</w:t>
      </w:r>
    </w:p>
    <w:p w14:paraId="0C132B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ex fabrica</w:t>
      </w:r>
    </w:p>
    <w:p w14:paraId="5686F0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CFR</w:t>
      </w:r>
    </w:p>
    <w:p w14:paraId="11D58D4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5 até n = especificar outros termos de comércio</w:t>
      </w:r>
    </w:p>
    <w:p w14:paraId="489A92FF" w14:textId="77777777" w:rsidR="00F67B58" w:rsidRPr="00AC6BB5" w:rsidRDefault="00F67B58" w:rsidP="00F67B58">
      <w:pPr>
        <w:ind w:left="2127" w:hanging="2127"/>
        <w:jc w:val="both"/>
        <w:rPr>
          <w:rFonts w:asciiTheme="minorHAnsi" w:hAnsiTheme="minorHAnsi" w:cstheme="minorHAnsi"/>
          <w:sz w:val="24"/>
          <w:szCs w:val="24"/>
        </w:rPr>
      </w:pPr>
    </w:p>
    <w:p w14:paraId="6D061A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E270C83" w14:textId="77777777" w:rsidR="00F67B58" w:rsidRPr="00AC6BB5" w:rsidRDefault="00F67B58" w:rsidP="00F67B58">
      <w:pPr>
        <w:ind w:left="2127" w:hanging="2127"/>
        <w:jc w:val="both"/>
        <w:rPr>
          <w:rFonts w:asciiTheme="minorHAnsi" w:hAnsiTheme="minorHAnsi" w:cstheme="minorHAnsi"/>
          <w:sz w:val="24"/>
          <w:szCs w:val="24"/>
        </w:rPr>
      </w:pPr>
    </w:p>
    <w:p w14:paraId="5B17C14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11.0</w:t>
      </w:r>
      <w:r w:rsidRPr="00AC6BB5">
        <w:rPr>
          <w:rFonts w:asciiTheme="minorHAnsi" w:hAnsiTheme="minorHAnsi" w:cstheme="minorHAnsi"/>
          <w:b/>
          <w:sz w:val="24"/>
          <w:szCs w:val="24"/>
        </w:rPr>
        <w:tab/>
      </w:r>
      <w:r w:rsidRPr="00AC6BB5">
        <w:rPr>
          <w:rFonts w:asciiTheme="minorHAnsi" w:hAnsiTheme="minorHAnsi" w:cstheme="minorHAnsi"/>
          <w:b/>
          <w:sz w:val="24"/>
        </w:rPr>
        <w:t xml:space="preserve">Quantidade Vendida </w:t>
      </w:r>
      <w:r w:rsidRPr="00AC6BB5">
        <w:rPr>
          <w:rFonts w:asciiTheme="minorHAnsi" w:hAnsiTheme="minorHAnsi" w:cstheme="minorHAnsi"/>
          <w:b/>
          <w:color w:val="FF0000"/>
          <w:sz w:val="24"/>
        </w:rPr>
        <w:t>(unidade informada</w:t>
      </w:r>
      <w:r w:rsidR="009602AD" w:rsidRPr="00AC6BB5">
        <w:rPr>
          <w:rFonts w:asciiTheme="minorHAnsi" w:hAnsiTheme="minorHAnsi" w:cstheme="minorHAnsi"/>
          <w:b/>
          <w:color w:val="FF0000"/>
          <w:sz w:val="24"/>
        </w:rPr>
        <w:t>, preferencialmente unidade de peso: kg ou t</w:t>
      </w:r>
      <w:r w:rsidRPr="00AC6BB5">
        <w:rPr>
          <w:rFonts w:asciiTheme="minorHAnsi" w:hAnsiTheme="minorHAnsi" w:cstheme="minorHAnsi"/>
          <w:b/>
          <w:color w:val="FF0000"/>
          <w:sz w:val="24"/>
        </w:rPr>
        <w:t>)</w:t>
      </w:r>
    </w:p>
    <w:p w14:paraId="395D8EEA" w14:textId="77777777" w:rsidR="00F67B58" w:rsidRPr="00AC6BB5" w:rsidRDefault="00F67B58" w:rsidP="00F67B58">
      <w:pPr>
        <w:ind w:left="2127" w:hanging="2127"/>
        <w:jc w:val="both"/>
        <w:rPr>
          <w:rFonts w:asciiTheme="minorHAnsi" w:hAnsiTheme="minorHAnsi" w:cstheme="minorHAnsi"/>
          <w:b/>
          <w:sz w:val="24"/>
          <w:szCs w:val="24"/>
        </w:rPr>
      </w:pPr>
    </w:p>
    <w:p w14:paraId="5540789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EQTDVEND</w:t>
      </w:r>
    </w:p>
    <w:p w14:paraId="255FA4BB" w14:textId="77777777" w:rsidR="00F67B58" w:rsidRPr="00AC6BB5" w:rsidRDefault="00F67B58" w:rsidP="00F67B58">
      <w:pPr>
        <w:ind w:left="2127" w:hanging="2127"/>
        <w:jc w:val="both"/>
        <w:rPr>
          <w:rFonts w:asciiTheme="minorHAnsi" w:hAnsiTheme="minorHAnsi" w:cstheme="minorHAnsi"/>
          <w:sz w:val="24"/>
        </w:rPr>
      </w:pPr>
    </w:p>
    <w:p w14:paraId="613F6C47"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Observação:</w:t>
      </w:r>
      <w:r w:rsidRPr="00AC6BB5">
        <w:rPr>
          <w:rFonts w:asciiTheme="minorHAnsi" w:hAnsiTheme="minorHAnsi" w:cstheme="minorHAnsi"/>
          <w:sz w:val="24"/>
        </w:rPr>
        <w:tab/>
        <w:t xml:space="preserve">informar a quantidade vendida </w:t>
      </w:r>
      <w:r w:rsidRPr="00AC6BB5">
        <w:rPr>
          <w:rFonts w:asciiTheme="minorHAnsi" w:hAnsiTheme="minorHAnsi" w:cstheme="minorHAnsi"/>
          <w:color w:val="FF0000"/>
          <w:sz w:val="24"/>
        </w:rPr>
        <w:t>(unidade informada</w:t>
      </w:r>
      <w:r w:rsidR="009602AD" w:rsidRPr="00AC6BB5">
        <w:rPr>
          <w:rFonts w:asciiTheme="minorHAnsi" w:hAnsiTheme="minorHAnsi" w:cstheme="minorHAnsi"/>
          <w:color w:val="FF0000"/>
          <w:sz w:val="24"/>
        </w:rPr>
        <w:t>, preferencialmente unidade de peso: kg ou t</w:t>
      </w:r>
      <w:r w:rsidRPr="00AC6BB5">
        <w:rPr>
          <w:rFonts w:asciiTheme="minorHAnsi" w:hAnsiTheme="minorHAnsi" w:cstheme="minorHAnsi"/>
          <w:color w:val="FF0000"/>
          <w:sz w:val="24"/>
        </w:rPr>
        <w:t>)</w:t>
      </w:r>
      <w:r w:rsidRPr="00AC6BB5">
        <w:rPr>
          <w:rFonts w:asciiTheme="minorHAnsi" w:hAnsiTheme="minorHAnsi" w:cstheme="minorHAnsi"/>
          <w:sz w:val="24"/>
        </w:rPr>
        <w:t xml:space="preserve"> em cada transação.</w:t>
      </w:r>
    </w:p>
    <w:p w14:paraId="5929D188" w14:textId="77777777" w:rsidR="00F67B58" w:rsidRPr="00AC6BB5" w:rsidRDefault="00F67B58" w:rsidP="00F67B58">
      <w:pPr>
        <w:ind w:left="2127" w:hanging="2127"/>
        <w:jc w:val="both"/>
        <w:rPr>
          <w:rFonts w:asciiTheme="minorHAnsi" w:hAnsiTheme="minorHAnsi" w:cstheme="minorHAnsi"/>
          <w:sz w:val="24"/>
          <w:szCs w:val="24"/>
        </w:rPr>
      </w:pPr>
    </w:p>
    <w:p w14:paraId="345844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393FDA31" w14:textId="77777777" w:rsidR="00F67B58" w:rsidRPr="00AC6BB5" w:rsidRDefault="00F67B58" w:rsidP="00F67B58">
      <w:pPr>
        <w:ind w:left="2127" w:hanging="2127"/>
        <w:jc w:val="both"/>
        <w:rPr>
          <w:rFonts w:asciiTheme="minorHAnsi" w:hAnsiTheme="minorHAnsi" w:cstheme="minorHAnsi"/>
          <w:sz w:val="24"/>
          <w:szCs w:val="24"/>
        </w:rPr>
      </w:pPr>
    </w:p>
    <w:p w14:paraId="61A25C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r>
      <w:r w:rsidRPr="00AC6BB5">
        <w:rPr>
          <w:rFonts w:asciiTheme="minorHAnsi" w:hAnsiTheme="minorHAnsi" w:cstheme="minorHAnsi"/>
          <w:b/>
          <w:sz w:val="24"/>
        </w:rPr>
        <w:t>Quantidade Vendida (unidade de comercialização)</w:t>
      </w:r>
    </w:p>
    <w:p w14:paraId="2CC168AB" w14:textId="77777777" w:rsidR="00F67B58" w:rsidRPr="00AC6BB5" w:rsidRDefault="00F67B58" w:rsidP="00F67B58">
      <w:pPr>
        <w:ind w:left="2127" w:hanging="2127"/>
        <w:jc w:val="both"/>
        <w:rPr>
          <w:rFonts w:asciiTheme="minorHAnsi" w:hAnsiTheme="minorHAnsi" w:cstheme="minorHAnsi"/>
          <w:sz w:val="24"/>
          <w:szCs w:val="24"/>
        </w:rPr>
      </w:pPr>
    </w:p>
    <w:p w14:paraId="12D927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EQTDCOM</w:t>
      </w:r>
    </w:p>
    <w:p w14:paraId="2FBF3A57" w14:textId="77777777" w:rsidR="00F67B58" w:rsidRPr="00AC6BB5" w:rsidRDefault="00F67B58" w:rsidP="00F67B58">
      <w:pPr>
        <w:ind w:left="2127" w:hanging="2127"/>
        <w:jc w:val="both"/>
        <w:rPr>
          <w:rFonts w:asciiTheme="minorHAnsi" w:hAnsiTheme="minorHAnsi" w:cstheme="minorHAnsi"/>
          <w:sz w:val="24"/>
          <w:szCs w:val="24"/>
        </w:rPr>
      </w:pPr>
    </w:p>
    <w:p w14:paraId="562DE02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qual a unidade de comercialização </w:t>
      </w:r>
    </w:p>
    <w:p w14:paraId="38FD8CD1" w14:textId="77777777" w:rsidR="00F10205" w:rsidRPr="00AC6BB5" w:rsidRDefault="00F10205" w:rsidP="00F67B58">
      <w:pPr>
        <w:ind w:left="2127" w:hanging="2127"/>
        <w:jc w:val="both"/>
        <w:rPr>
          <w:rFonts w:asciiTheme="minorHAnsi" w:hAnsiTheme="minorHAnsi" w:cstheme="minorHAnsi"/>
          <w:sz w:val="24"/>
          <w:szCs w:val="24"/>
        </w:rPr>
      </w:pPr>
    </w:p>
    <w:p w14:paraId="720FF46E" w14:textId="77777777" w:rsidR="00F10205" w:rsidRPr="00AC6BB5"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5A31AE1D" w14:textId="77777777" w:rsidTr="005C591A">
        <w:tc>
          <w:tcPr>
            <w:tcW w:w="10233" w:type="dxa"/>
            <w:tcBorders>
              <w:top w:val="single" w:sz="4" w:space="0" w:color="auto"/>
              <w:left w:val="single" w:sz="4" w:space="0" w:color="auto"/>
              <w:bottom w:val="single" w:sz="4" w:space="0" w:color="auto"/>
              <w:right w:val="single" w:sz="4" w:space="0" w:color="auto"/>
            </w:tcBorders>
          </w:tcPr>
          <w:p w14:paraId="69211D3D"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38.0: </w:t>
            </w:r>
            <w:r w:rsidRPr="00AC6BB5">
              <w:rPr>
                <w:rFonts w:asciiTheme="minorHAnsi" w:hAnsiTheme="minorHAnsi" w:cstheme="minorHAnsi"/>
                <w:sz w:val="24"/>
                <w:szCs w:val="24"/>
              </w:rPr>
              <w:t>Informar valores em dólares estadunidenses</w:t>
            </w:r>
          </w:p>
          <w:p w14:paraId="366BA1F9"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500FA798" w14:textId="77777777" w:rsidTr="005C591A">
        <w:tc>
          <w:tcPr>
            <w:tcW w:w="10233" w:type="dxa"/>
            <w:tcBorders>
              <w:top w:val="single" w:sz="4" w:space="0" w:color="auto"/>
            </w:tcBorders>
          </w:tcPr>
          <w:p w14:paraId="3EF17483" w14:textId="77777777" w:rsidR="00F10205" w:rsidRPr="00AC6BB5" w:rsidRDefault="00F10205" w:rsidP="005C591A">
            <w:pPr>
              <w:jc w:val="both"/>
              <w:rPr>
                <w:rFonts w:asciiTheme="minorHAnsi" w:hAnsiTheme="minorHAnsi" w:cstheme="minorHAnsi"/>
                <w:sz w:val="24"/>
                <w:szCs w:val="24"/>
              </w:rPr>
            </w:pPr>
          </w:p>
        </w:tc>
      </w:tr>
    </w:tbl>
    <w:p w14:paraId="039D628A" w14:textId="77777777" w:rsidR="00F10205" w:rsidRPr="00AC6BB5" w:rsidRDefault="00F10205" w:rsidP="00F67B58">
      <w:pPr>
        <w:ind w:left="2127" w:hanging="2127"/>
        <w:jc w:val="both"/>
        <w:rPr>
          <w:rFonts w:asciiTheme="minorHAnsi" w:hAnsiTheme="minorHAnsi" w:cstheme="minorHAnsi"/>
          <w:sz w:val="24"/>
          <w:szCs w:val="24"/>
        </w:rPr>
      </w:pPr>
    </w:p>
    <w:p w14:paraId="47DA065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12.0</w:t>
      </w:r>
      <w:r w:rsidRPr="00AC6BB5">
        <w:rPr>
          <w:rFonts w:asciiTheme="minorHAnsi" w:hAnsiTheme="minorHAnsi" w:cstheme="minorHAnsi"/>
          <w:b/>
          <w:sz w:val="24"/>
          <w:szCs w:val="24"/>
        </w:rPr>
        <w:tab/>
      </w:r>
      <w:r w:rsidRPr="00AC6BB5">
        <w:rPr>
          <w:rFonts w:asciiTheme="minorHAnsi" w:hAnsiTheme="minorHAnsi" w:cstheme="minorHAnsi"/>
          <w:b/>
          <w:sz w:val="24"/>
        </w:rPr>
        <w:t xml:space="preserve">Preço Unitário Bruto </w:t>
      </w:r>
      <w:r w:rsidRPr="00AC6BB5">
        <w:rPr>
          <w:rFonts w:asciiTheme="minorHAnsi" w:hAnsiTheme="minorHAnsi" w:cstheme="minorHAnsi"/>
          <w:b/>
          <w:sz w:val="24"/>
          <w:szCs w:val="24"/>
        </w:rPr>
        <w:t>(moeda/unidade)</w:t>
      </w:r>
    </w:p>
    <w:p w14:paraId="12316EDA" w14:textId="77777777" w:rsidR="00F67B58" w:rsidRPr="00AC6BB5" w:rsidRDefault="00F67B58" w:rsidP="00F67B58">
      <w:pPr>
        <w:ind w:left="2127" w:hanging="2127"/>
        <w:jc w:val="both"/>
        <w:rPr>
          <w:rFonts w:asciiTheme="minorHAnsi" w:hAnsiTheme="minorHAnsi" w:cstheme="minorHAnsi"/>
          <w:sz w:val="24"/>
          <w:szCs w:val="24"/>
        </w:rPr>
      </w:pPr>
    </w:p>
    <w:p w14:paraId="0D766CB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EPRBRUTO</w:t>
      </w:r>
    </w:p>
    <w:p w14:paraId="1335D2A5" w14:textId="77777777" w:rsidR="00F67B58" w:rsidRPr="00AC6BB5" w:rsidRDefault="00F67B58" w:rsidP="00F67B58">
      <w:pPr>
        <w:ind w:left="2127" w:hanging="2127"/>
        <w:jc w:val="both"/>
        <w:rPr>
          <w:rFonts w:asciiTheme="minorHAnsi" w:hAnsiTheme="minorHAnsi" w:cstheme="minorHAnsi"/>
          <w:sz w:val="24"/>
          <w:szCs w:val="24"/>
        </w:rPr>
      </w:pPr>
    </w:p>
    <w:p w14:paraId="12DECA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0817D40D" w14:textId="77777777" w:rsidR="00F67B58" w:rsidRPr="00AC6BB5" w:rsidRDefault="00F67B58" w:rsidP="00F67B58">
      <w:pPr>
        <w:ind w:left="2127" w:hanging="2127"/>
        <w:jc w:val="both"/>
        <w:rPr>
          <w:rFonts w:asciiTheme="minorHAnsi" w:hAnsiTheme="minorHAnsi" w:cstheme="minorHAnsi"/>
          <w:sz w:val="24"/>
          <w:szCs w:val="24"/>
        </w:rPr>
      </w:pPr>
    </w:p>
    <w:p w14:paraId="152EB0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informar os tributos sobre vendas incluídos neste preço.</w:t>
      </w:r>
    </w:p>
    <w:p w14:paraId="3B388D35" w14:textId="77777777" w:rsidR="00F67B58" w:rsidRPr="00AC6BB5" w:rsidRDefault="00F67B58" w:rsidP="00F67B58">
      <w:pPr>
        <w:ind w:left="2127" w:hanging="2127"/>
        <w:jc w:val="both"/>
        <w:rPr>
          <w:rFonts w:asciiTheme="minorHAnsi" w:hAnsiTheme="minorHAnsi" w:cstheme="minorHAnsi"/>
          <w:sz w:val="24"/>
          <w:szCs w:val="24"/>
        </w:rPr>
      </w:pPr>
    </w:p>
    <w:p w14:paraId="038DFEA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para Pagamento Antecipado </w:t>
      </w:r>
      <w:r w:rsidRPr="00AC6BB5">
        <w:rPr>
          <w:rFonts w:asciiTheme="minorHAnsi" w:hAnsiTheme="minorHAnsi" w:cstheme="minorHAnsi"/>
          <w:b/>
          <w:sz w:val="24"/>
          <w:szCs w:val="24"/>
        </w:rPr>
        <w:t>(moeda/unidade)</w:t>
      </w:r>
    </w:p>
    <w:p w14:paraId="796E07D4" w14:textId="77777777" w:rsidR="00F67B58" w:rsidRPr="00AC6BB5" w:rsidRDefault="00F67B58" w:rsidP="00F67B58">
      <w:pPr>
        <w:ind w:left="2127" w:hanging="2127"/>
        <w:jc w:val="both"/>
        <w:rPr>
          <w:rFonts w:asciiTheme="minorHAnsi" w:hAnsiTheme="minorHAnsi" w:cstheme="minorHAnsi"/>
          <w:sz w:val="24"/>
          <w:szCs w:val="24"/>
        </w:rPr>
      </w:pPr>
    </w:p>
    <w:p w14:paraId="0D2F49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EDESPANT</w:t>
      </w:r>
    </w:p>
    <w:p w14:paraId="6A2B3144" w14:textId="77777777" w:rsidR="00F67B58" w:rsidRPr="00AC6BB5" w:rsidRDefault="00F67B58" w:rsidP="00F67B58">
      <w:pPr>
        <w:ind w:left="2127" w:hanging="2127"/>
        <w:jc w:val="both"/>
        <w:rPr>
          <w:rFonts w:asciiTheme="minorHAnsi" w:hAnsiTheme="minorHAnsi" w:cstheme="minorHAnsi"/>
          <w:sz w:val="24"/>
          <w:szCs w:val="24"/>
        </w:rPr>
      </w:pPr>
    </w:p>
    <w:p w14:paraId="160DE4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2DFE4B0E" w14:textId="77777777" w:rsidR="00F67B58" w:rsidRPr="00AC6BB5" w:rsidRDefault="00F67B58" w:rsidP="00F67B58">
      <w:pPr>
        <w:ind w:left="2127" w:hanging="2127"/>
        <w:jc w:val="both"/>
        <w:rPr>
          <w:rFonts w:asciiTheme="minorHAnsi" w:hAnsiTheme="minorHAnsi" w:cstheme="minorHAnsi"/>
          <w:sz w:val="24"/>
          <w:szCs w:val="24"/>
        </w:rPr>
      </w:pPr>
    </w:p>
    <w:p w14:paraId="0F92235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fornecer uma amostra da documentação para esse tipo de desconto.</w:t>
      </w:r>
    </w:p>
    <w:p w14:paraId="74619BFC" w14:textId="77777777" w:rsidR="00F67B58" w:rsidRPr="00AC6BB5" w:rsidRDefault="00F67B58" w:rsidP="00F67B58">
      <w:pPr>
        <w:jc w:val="both"/>
        <w:rPr>
          <w:rFonts w:asciiTheme="minorHAnsi" w:hAnsiTheme="minorHAnsi" w:cstheme="minorHAnsi"/>
          <w:sz w:val="24"/>
          <w:szCs w:val="24"/>
        </w:rPr>
      </w:pPr>
    </w:p>
    <w:p w14:paraId="5FAA104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Relativo à Quantidade </w:t>
      </w:r>
      <w:r w:rsidRPr="00AC6BB5">
        <w:rPr>
          <w:rFonts w:asciiTheme="minorHAnsi" w:hAnsiTheme="minorHAnsi" w:cstheme="minorHAnsi"/>
          <w:b/>
          <w:sz w:val="24"/>
          <w:szCs w:val="24"/>
        </w:rPr>
        <w:t>(moeda/unidade)</w:t>
      </w:r>
    </w:p>
    <w:p w14:paraId="1A3F45D8" w14:textId="77777777" w:rsidR="00F67B58" w:rsidRPr="00AC6BB5" w:rsidRDefault="00F67B58" w:rsidP="00F67B58">
      <w:pPr>
        <w:ind w:left="2127" w:hanging="2127"/>
        <w:jc w:val="both"/>
        <w:rPr>
          <w:rFonts w:asciiTheme="minorHAnsi" w:hAnsiTheme="minorHAnsi" w:cstheme="minorHAnsi"/>
          <w:sz w:val="24"/>
          <w:szCs w:val="24"/>
        </w:rPr>
      </w:pPr>
    </w:p>
    <w:p w14:paraId="08671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EDESQTD</w:t>
      </w:r>
    </w:p>
    <w:p w14:paraId="771C1670" w14:textId="77777777" w:rsidR="00F67B58" w:rsidRPr="00AC6BB5" w:rsidRDefault="00F67B58" w:rsidP="00F67B58">
      <w:pPr>
        <w:ind w:left="2127" w:hanging="2127"/>
        <w:jc w:val="both"/>
        <w:rPr>
          <w:rFonts w:asciiTheme="minorHAnsi" w:hAnsiTheme="minorHAnsi" w:cstheme="minorHAnsi"/>
          <w:sz w:val="24"/>
          <w:szCs w:val="24"/>
        </w:rPr>
      </w:pPr>
    </w:p>
    <w:p w14:paraId="0B95BAA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0A275F95" w14:textId="77777777" w:rsidR="00F67B58" w:rsidRPr="00AC6BB5" w:rsidRDefault="00F67B58" w:rsidP="00F67B58">
      <w:pPr>
        <w:ind w:left="2127" w:hanging="2127"/>
        <w:jc w:val="both"/>
        <w:rPr>
          <w:rFonts w:asciiTheme="minorHAnsi" w:hAnsiTheme="minorHAnsi" w:cstheme="minorHAnsi"/>
          <w:sz w:val="24"/>
          <w:szCs w:val="24"/>
        </w:rPr>
      </w:pPr>
    </w:p>
    <w:p w14:paraId="238A9D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17D12D01" w14:textId="77777777" w:rsidR="00F67B58" w:rsidRPr="00AC6BB5" w:rsidRDefault="00F67B58" w:rsidP="00F67B58">
      <w:pPr>
        <w:ind w:left="2127" w:hanging="2127"/>
        <w:jc w:val="both"/>
        <w:rPr>
          <w:rFonts w:asciiTheme="minorHAnsi" w:hAnsiTheme="minorHAnsi" w:cstheme="minorHAnsi"/>
          <w:b/>
          <w:sz w:val="24"/>
          <w:szCs w:val="24"/>
        </w:rPr>
      </w:pPr>
    </w:p>
    <w:p w14:paraId="4EB849B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Outros Descontos </w:t>
      </w:r>
      <w:r w:rsidRPr="00AC6BB5">
        <w:rPr>
          <w:rFonts w:asciiTheme="minorHAnsi" w:hAnsiTheme="minorHAnsi" w:cstheme="minorHAnsi"/>
          <w:b/>
          <w:sz w:val="24"/>
          <w:szCs w:val="24"/>
        </w:rPr>
        <w:t>(moeda/unidade)</w:t>
      </w:r>
    </w:p>
    <w:p w14:paraId="0EEFEC56" w14:textId="77777777" w:rsidR="00F67B58" w:rsidRPr="00AC6BB5" w:rsidRDefault="00F67B58" w:rsidP="00F67B58">
      <w:pPr>
        <w:ind w:left="2127" w:hanging="2127"/>
        <w:jc w:val="both"/>
        <w:rPr>
          <w:rFonts w:asciiTheme="minorHAnsi" w:hAnsiTheme="minorHAnsi" w:cstheme="minorHAnsi"/>
          <w:sz w:val="24"/>
          <w:szCs w:val="24"/>
        </w:rPr>
      </w:pPr>
    </w:p>
    <w:p w14:paraId="254A5B5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EOUTDES (3 até n)</w:t>
      </w:r>
    </w:p>
    <w:p w14:paraId="309EBFA5" w14:textId="77777777" w:rsidR="00F67B58" w:rsidRPr="00AC6BB5" w:rsidRDefault="00F67B58" w:rsidP="00F67B58">
      <w:pPr>
        <w:ind w:left="2127" w:hanging="2127"/>
        <w:jc w:val="both"/>
        <w:rPr>
          <w:rFonts w:asciiTheme="minorHAnsi" w:hAnsiTheme="minorHAnsi" w:cstheme="minorHAnsi"/>
          <w:sz w:val="24"/>
          <w:szCs w:val="24"/>
        </w:rPr>
      </w:pPr>
    </w:p>
    <w:p w14:paraId="552AE8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de qualquer outro desconto concedido ao cliente, </w:t>
      </w:r>
      <w:r w:rsidRPr="00AC6BB5">
        <w:rPr>
          <w:rFonts w:asciiTheme="minorHAnsi" w:hAnsiTheme="minorHAnsi" w:cstheme="minorHAnsi"/>
          <w:sz w:val="24"/>
          <w:szCs w:val="24"/>
        </w:rPr>
        <w:lastRenderedPageBreak/>
        <w:t xml:space="preserve">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6A30A083" w14:textId="77777777" w:rsidR="00F67B58" w:rsidRPr="00AC6BB5" w:rsidRDefault="00F67B58" w:rsidP="00F67B58">
      <w:pPr>
        <w:ind w:left="2127" w:hanging="2127"/>
        <w:jc w:val="both"/>
        <w:rPr>
          <w:rFonts w:asciiTheme="minorHAnsi" w:hAnsiTheme="minorHAnsi" w:cstheme="minorHAnsi"/>
          <w:sz w:val="24"/>
          <w:szCs w:val="24"/>
        </w:rPr>
      </w:pPr>
    </w:p>
    <w:p w14:paraId="668A9E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6EE9B796" w14:textId="77777777" w:rsidR="00F67B58" w:rsidRPr="00AC6BB5" w:rsidRDefault="00F67B58" w:rsidP="00F67B58">
      <w:pPr>
        <w:ind w:left="2127" w:hanging="2127"/>
        <w:jc w:val="both"/>
        <w:rPr>
          <w:rFonts w:asciiTheme="minorHAnsi" w:hAnsiTheme="minorHAnsi" w:cstheme="minorHAnsi"/>
          <w:sz w:val="24"/>
          <w:szCs w:val="24"/>
        </w:rPr>
      </w:pPr>
    </w:p>
    <w:p w14:paraId="1734EDF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Abatimentos </w:t>
      </w:r>
      <w:r w:rsidRPr="00AC6BB5">
        <w:rPr>
          <w:rFonts w:asciiTheme="minorHAnsi" w:hAnsiTheme="minorHAnsi" w:cstheme="minorHAnsi"/>
          <w:b/>
          <w:sz w:val="24"/>
          <w:szCs w:val="24"/>
        </w:rPr>
        <w:t>(moeda/unidade)</w:t>
      </w:r>
    </w:p>
    <w:p w14:paraId="649A6CA8" w14:textId="77777777" w:rsidR="00F67B58" w:rsidRPr="00AC6BB5" w:rsidRDefault="00F67B58" w:rsidP="00F67B58">
      <w:pPr>
        <w:ind w:left="2127" w:hanging="2127"/>
        <w:jc w:val="both"/>
        <w:rPr>
          <w:rFonts w:asciiTheme="minorHAnsi" w:hAnsiTheme="minorHAnsi" w:cstheme="minorHAnsi"/>
          <w:b/>
          <w:sz w:val="24"/>
          <w:szCs w:val="24"/>
        </w:rPr>
      </w:pPr>
    </w:p>
    <w:p w14:paraId="134744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EABAT (1 até n)</w:t>
      </w:r>
    </w:p>
    <w:p w14:paraId="302AD331" w14:textId="77777777" w:rsidR="00F67B58" w:rsidRPr="00AC6BB5" w:rsidRDefault="00F67B58" w:rsidP="00F67B58">
      <w:pPr>
        <w:ind w:left="2127" w:hanging="2127"/>
        <w:jc w:val="both"/>
        <w:rPr>
          <w:rFonts w:asciiTheme="minorHAnsi" w:hAnsiTheme="minorHAnsi" w:cstheme="minorHAnsi"/>
          <w:sz w:val="24"/>
          <w:szCs w:val="24"/>
        </w:rPr>
      </w:pPr>
    </w:p>
    <w:p w14:paraId="75F4DC0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4DA9376E" w14:textId="77777777" w:rsidR="00F67B58" w:rsidRPr="00AC6BB5" w:rsidRDefault="00F67B58" w:rsidP="00F67B58">
      <w:pPr>
        <w:ind w:left="2127" w:hanging="2127"/>
        <w:jc w:val="both"/>
        <w:rPr>
          <w:rFonts w:asciiTheme="minorHAnsi" w:hAnsiTheme="minorHAnsi" w:cstheme="minorHAnsi"/>
          <w:sz w:val="24"/>
          <w:szCs w:val="24"/>
        </w:rPr>
      </w:pPr>
    </w:p>
    <w:p w14:paraId="6FC056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0CE8FCC" w14:textId="77777777" w:rsidR="00F67B58" w:rsidRPr="00AC6BB5" w:rsidRDefault="00F67B58" w:rsidP="00F67B58">
      <w:pPr>
        <w:ind w:left="2127" w:hanging="2127"/>
        <w:jc w:val="both"/>
        <w:rPr>
          <w:rFonts w:asciiTheme="minorHAnsi" w:hAnsiTheme="minorHAnsi" w:cstheme="minorHAnsi"/>
          <w:sz w:val="24"/>
          <w:szCs w:val="24"/>
        </w:rPr>
      </w:pPr>
    </w:p>
    <w:p w14:paraId="4F6F6E3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15.0</w:t>
      </w:r>
      <w:r w:rsidRPr="00AC6BB5">
        <w:rPr>
          <w:rFonts w:asciiTheme="minorHAnsi" w:hAnsiTheme="minorHAnsi" w:cstheme="minorHAnsi"/>
          <w:b/>
          <w:sz w:val="24"/>
          <w:szCs w:val="24"/>
        </w:rPr>
        <w:tab/>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00E4C792" w14:textId="77777777" w:rsidR="00F67B58" w:rsidRPr="00AC6BB5" w:rsidRDefault="00F67B58" w:rsidP="00F67B58">
      <w:pPr>
        <w:ind w:left="2127" w:hanging="2127"/>
        <w:jc w:val="both"/>
        <w:rPr>
          <w:rFonts w:asciiTheme="minorHAnsi" w:hAnsiTheme="minorHAnsi" w:cstheme="minorHAnsi"/>
          <w:sz w:val="24"/>
          <w:szCs w:val="24"/>
        </w:rPr>
      </w:pPr>
    </w:p>
    <w:p w14:paraId="63C8E2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ECUSTFIN</w:t>
      </w:r>
    </w:p>
    <w:p w14:paraId="2CA0D7B7" w14:textId="77777777" w:rsidR="00F67B58" w:rsidRPr="00AC6BB5" w:rsidRDefault="00F67B58" w:rsidP="00F67B58">
      <w:pPr>
        <w:ind w:left="2127" w:hanging="2127"/>
        <w:jc w:val="both"/>
        <w:rPr>
          <w:rFonts w:asciiTheme="minorHAnsi" w:hAnsiTheme="minorHAnsi" w:cstheme="minorHAnsi"/>
          <w:sz w:val="24"/>
          <w:szCs w:val="24"/>
        </w:rPr>
      </w:pPr>
    </w:p>
    <w:p w14:paraId="318042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906D19" w14:textId="77777777" w:rsidR="00F67B58" w:rsidRPr="00AC6BB5" w:rsidRDefault="00F67B58" w:rsidP="00F67B58">
      <w:pPr>
        <w:ind w:firstLine="2160"/>
        <w:jc w:val="both"/>
        <w:rPr>
          <w:rFonts w:asciiTheme="minorHAnsi" w:hAnsiTheme="minorHAnsi" w:cstheme="minorHAnsi"/>
          <w:color w:val="FF0000"/>
          <w:sz w:val="24"/>
          <w:szCs w:val="24"/>
        </w:rPr>
      </w:pPr>
    </w:p>
    <w:p w14:paraId="5FB626C1" w14:textId="77777777" w:rsidR="00F67B58" w:rsidRPr="00AC6BB5" w:rsidRDefault="00F67B58" w:rsidP="00F67B58">
      <w:pPr>
        <w:ind w:left="2124" w:hanging="2124"/>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Complementação:</w:t>
      </w:r>
      <w:r w:rsidRPr="00AC6BB5">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AC6BB5">
        <w:rPr>
          <w:rFonts w:asciiTheme="minorHAnsi" w:hAnsiTheme="minorHAnsi" w:cstheme="minorHAnsi"/>
          <w:sz w:val="24"/>
        </w:rPr>
        <w:t>e apresentar documentação pertinente</w:t>
      </w:r>
      <w:r w:rsidRPr="00AC6BB5">
        <w:rPr>
          <w:rFonts w:asciiTheme="minorHAnsi" w:hAnsiTheme="minorHAnsi" w:cstheme="minorHAnsi"/>
          <w:color w:val="000000"/>
          <w:sz w:val="24"/>
          <w:szCs w:val="24"/>
        </w:rPr>
        <w:t>.</w:t>
      </w:r>
    </w:p>
    <w:p w14:paraId="69F9AFAC" w14:textId="77777777" w:rsidR="00F67B58" w:rsidRPr="00AC6BB5" w:rsidRDefault="00F67B58" w:rsidP="00F67B58">
      <w:pPr>
        <w:ind w:firstLine="2160"/>
        <w:jc w:val="both"/>
        <w:rPr>
          <w:rFonts w:asciiTheme="minorHAnsi" w:hAnsiTheme="minorHAnsi" w:cstheme="minorHAnsi"/>
          <w:sz w:val="24"/>
          <w:szCs w:val="24"/>
        </w:rPr>
      </w:pPr>
    </w:p>
    <w:p w14:paraId="2AD5597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16.0          </w:t>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r w:rsidRPr="00AC6BB5">
        <w:rPr>
          <w:rFonts w:asciiTheme="minorHAnsi" w:hAnsiTheme="minorHAnsi" w:cstheme="minorHAnsi"/>
          <w:b/>
          <w:sz w:val="24"/>
          <w:szCs w:val="24"/>
        </w:rPr>
        <w:tab/>
      </w:r>
    </w:p>
    <w:p w14:paraId="55D5E6FF" w14:textId="77777777" w:rsidR="00F67B58" w:rsidRPr="00AC6BB5" w:rsidRDefault="00F67B58" w:rsidP="00F67B58">
      <w:pPr>
        <w:ind w:left="2127" w:hanging="2127"/>
        <w:jc w:val="both"/>
        <w:rPr>
          <w:rFonts w:asciiTheme="minorHAnsi" w:hAnsiTheme="minorHAnsi" w:cstheme="minorHAnsi"/>
          <w:sz w:val="24"/>
          <w:szCs w:val="24"/>
        </w:rPr>
      </w:pPr>
    </w:p>
    <w:p w14:paraId="0A0BAA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ERECJUR</w:t>
      </w:r>
    </w:p>
    <w:p w14:paraId="7C948B6D" w14:textId="77777777" w:rsidR="00F67B58" w:rsidRPr="00AC6BB5" w:rsidRDefault="00F67B58" w:rsidP="00F67B58">
      <w:pPr>
        <w:ind w:left="2127" w:hanging="2127"/>
        <w:jc w:val="both"/>
        <w:rPr>
          <w:rFonts w:asciiTheme="minorHAnsi" w:hAnsiTheme="minorHAnsi" w:cstheme="minorHAnsi"/>
          <w:sz w:val="24"/>
          <w:szCs w:val="24"/>
        </w:rPr>
      </w:pPr>
    </w:p>
    <w:p w14:paraId="69B5D1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valor unitário dos juros recebidos pelo pagamento atrasado da fatura.</w:t>
      </w:r>
    </w:p>
    <w:p w14:paraId="7F2A7438" w14:textId="77777777" w:rsidR="00F67B58" w:rsidRPr="00AC6BB5" w:rsidRDefault="00F67B58" w:rsidP="00F67B58">
      <w:pPr>
        <w:ind w:left="2127" w:hanging="2127"/>
        <w:jc w:val="both"/>
        <w:rPr>
          <w:rFonts w:asciiTheme="minorHAnsi" w:hAnsiTheme="minorHAnsi" w:cstheme="minorHAnsi"/>
          <w:sz w:val="24"/>
          <w:szCs w:val="24"/>
        </w:rPr>
      </w:pPr>
    </w:p>
    <w:p w14:paraId="1AB989F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5AEED239" w14:textId="77777777" w:rsidR="00F67B58" w:rsidRPr="00AC6BB5" w:rsidRDefault="00F67B58" w:rsidP="00F67B58">
      <w:pPr>
        <w:ind w:left="2127" w:hanging="2127"/>
        <w:jc w:val="both"/>
        <w:rPr>
          <w:rFonts w:asciiTheme="minorHAnsi" w:hAnsiTheme="minorHAnsi" w:cstheme="minorHAnsi"/>
          <w:sz w:val="24"/>
          <w:szCs w:val="24"/>
        </w:rPr>
      </w:pPr>
    </w:p>
    <w:p w14:paraId="1703BA7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05150DF9" w14:textId="77777777" w:rsidR="00F67B58" w:rsidRPr="00AC6BB5" w:rsidRDefault="00F67B58" w:rsidP="00F67B58">
      <w:pPr>
        <w:ind w:left="2127" w:hanging="2127"/>
        <w:jc w:val="both"/>
        <w:rPr>
          <w:rFonts w:asciiTheme="minorHAnsi" w:hAnsiTheme="minorHAnsi" w:cstheme="minorHAnsi"/>
          <w:sz w:val="24"/>
          <w:szCs w:val="24"/>
        </w:rPr>
      </w:pPr>
    </w:p>
    <w:p w14:paraId="13C5B96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EIMPOSTO</w:t>
      </w:r>
    </w:p>
    <w:p w14:paraId="2366D494" w14:textId="77777777" w:rsidR="00F67B58" w:rsidRPr="00AC6BB5" w:rsidRDefault="00F67B58" w:rsidP="00F67B58">
      <w:pPr>
        <w:ind w:left="2127" w:hanging="2127"/>
        <w:jc w:val="both"/>
        <w:rPr>
          <w:rFonts w:asciiTheme="minorHAnsi" w:hAnsiTheme="minorHAnsi" w:cstheme="minorHAnsi"/>
          <w:sz w:val="24"/>
          <w:szCs w:val="24"/>
        </w:rPr>
      </w:pPr>
    </w:p>
    <w:p w14:paraId="3AF5E6A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incorrido.</w:t>
      </w:r>
    </w:p>
    <w:p w14:paraId="069EEABE" w14:textId="77777777" w:rsidR="00F67B58" w:rsidRPr="00AC6BB5" w:rsidRDefault="00F67B58" w:rsidP="00F67B58">
      <w:pPr>
        <w:jc w:val="both"/>
        <w:rPr>
          <w:rFonts w:asciiTheme="minorHAnsi" w:hAnsiTheme="minorHAnsi" w:cstheme="minorHAnsi"/>
          <w:sz w:val="24"/>
          <w:szCs w:val="24"/>
        </w:rPr>
      </w:pPr>
    </w:p>
    <w:p w14:paraId="19A02C7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0D719AA" w14:textId="77777777" w:rsidR="00F67B58" w:rsidRPr="00AC6BB5" w:rsidRDefault="00F67B58" w:rsidP="00F67B58">
      <w:pPr>
        <w:ind w:left="2127" w:hanging="2127"/>
        <w:jc w:val="both"/>
        <w:rPr>
          <w:rFonts w:asciiTheme="minorHAnsi" w:hAnsiTheme="minorHAnsi" w:cstheme="minorHAnsi"/>
          <w:sz w:val="24"/>
          <w:szCs w:val="24"/>
        </w:rPr>
      </w:pPr>
    </w:p>
    <w:p w14:paraId="4700645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ELOCSAI</w:t>
      </w:r>
    </w:p>
    <w:p w14:paraId="7515AE9F" w14:textId="77777777" w:rsidR="00F67B58" w:rsidRPr="00AC6BB5" w:rsidRDefault="00F67B58" w:rsidP="00F67B58">
      <w:pPr>
        <w:ind w:left="2127" w:hanging="2127"/>
        <w:jc w:val="both"/>
        <w:rPr>
          <w:rFonts w:asciiTheme="minorHAnsi" w:hAnsiTheme="minorHAnsi" w:cstheme="minorHAnsi"/>
          <w:sz w:val="24"/>
          <w:szCs w:val="24"/>
        </w:rPr>
      </w:pPr>
    </w:p>
    <w:p w14:paraId="5BD90E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saída do produto vendido, caso seja diferente do local da unidade de produção.</w:t>
      </w:r>
    </w:p>
    <w:p w14:paraId="3103F308" w14:textId="77777777" w:rsidR="00F67B58" w:rsidRPr="00AC6BB5" w:rsidRDefault="00F67B58" w:rsidP="00F67B58">
      <w:pPr>
        <w:ind w:left="2127" w:hanging="2127"/>
        <w:jc w:val="both"/>
        <w:rPr>
          <w:rFonts w:asciiTheme="minorHAnsi" w:hAnsiTheme="minorHAnsi" w:cstheme="minorHAnsi"/>
          <w:sz w:val="24"/>
          <w:szCs w:val="24"/>
        </w:rPr>
      </w:pPr>
    </w:p>
    <w:p w14:paraId="7F8F4E9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37C640FC" w14:textId="77777777" w:rsidR="00F67B58" w:rsidRPr="00AC6BB5" w:rsidRDefault="00F67B58" w:rsidP="00F67B58">
      <w:pPr>
        <w:ind w:left="2127" w:hanging="2127"/>
        <w:jc w:val="both"/>
        <w:rPr>
          <w:rFonts w:asciiTheme="minorHAnsi" w:hAnsiTheme="minorHAnsi" w:cstheme="minorHAnsi"/>
          <w:sz w:val="24"/>
          <w:szCs w:val="24"/>
        </w:rPr>
      </w:pPr>
    </w:p>
    <w:p w14:paraId="4BB7C6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ECANDISTR</w:t>
      </w:r>
    </w:p>
    <w:p w14:paraId="64455835" w14:textId="77777777" w:rsidR="00F67B58" w:rsidRPr="00AC6BB5" w:rsidRDefault="00F67B58" w:rsidP="00F67B58">
      <w:pPr>
        <w:ind w:left="2127" w:hanging="2127"/>
        <w:jc w:val="both"/>
        <w:rPr>
          <w:rFonts w:asciiTheme="minorHAnsi" w:hAnsiTheme="minorHAnsi" w:cstheme="minorHAnsi"/>
          <w:sz w:val="24"/>
          <w:szCs w:val="24"/>
        </w:rPr>
      </w:pPr>
    </w:p>
    <w:p w14:paraId="5355E4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211B087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2521729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0F36A44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3E4967A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211A310F" w14:textId="77777777" w:rsidR="00F67B58" w:rsidRPr="00AC6BB5" w:rsidRDefault="00F67B58" w:rsidP="00F67B58">
      <w:pPr>
        <w:ind w:left="2127" w:hanging="2127"/>
        <w:jc w:val="both"/>
        <w:rPr>
          <w:rFonts w:asciiTheme="minorHAnsi" w:hAnsiTheme="minorHAnsi" w:cstheme="minorHAnsi"/>
          <w:sz w:val="24"/>
          <w:szCs w:val="24"/>
        </w:rPr>
      </w:pPr>
    </w:p>
    <w:p w14:paraId="04D8D98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0E1ECC8B" w14:textId="77777777" w:rsidR="00F67B58" w:rsidRPr="00AC6BB5" w:rsidRDefault="00F67B58" w:rsidP="00F67B58">
      <w:pPr>
        <w:ind w:left="2127" w:hanging="2127"/>
        <w:jc w:val="both"/>
        <w:rPr>
          <w:rFonts w:asciiTheme="minorHAnsi" w:hAnsiTheme="minorHAnsi" w:cstheme="minorHAnsi"/>
          <w:sz w:val="24"/>
          <w:szCs w:val="24"/>
        </w:rPr>
      </w:pPr>
    </w:p>
    <w:p w14:paraId="4E99AD9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ECONDPAG</w:t>
      </w:r>
    </w:p>
    <w:p w14:paraId="78A44892" w14:textId="77777777" w:rsidR="00F67B58" w:rsidRPr="00AC6BB5" w:rsidRDefault="00F67B58" w:rsidP="00F67B58">
      <w:pPr>
        <w:ind w:left="2127" w:hanging="2127"/>
        <w:jc w:val="both"/>
        <w:rPr>
          <w:rFonts w:asciiTheme="minorHAnsi" w:hAnsiTheme="minorHAnsi" w:cstheme="minorHAnsi"/>
          <w:sz w:val="24"/>
          <w:szCs w:val="24"/>
        </w:rPr>
      </w:pPr>
    </w:p>
    <w:p w14:paraId="5181126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Relacionar a condição de pagamento concedida aos clientes.</w:t>
      </w:r>
    </w:p>
    <w:p w14:paraId="5FAB11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0CAEB1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A97C7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60 dias após a fatura</w:t>
      </w:r>
    </w:p>
    <w:p w14:paraId="5817BF8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especificar outras condições de pagamento</w:t>
      </w:r>
    </w:p>
    <w:p w14:paraId="221BC55C" w14:textId="77777777" w:rsidR="00F67B58" w:rsidRPr="00AC6BB5" w:rsidRDefault="00F67B58" w:rsidP="00F67B58">
      <w:pPr>
        <w:ind w:left="2127" w:hanging="2127"/>
        <w:jc w:val="both"/>
        <w:rPr>
          <w:rFonts w:asciiTheme="minorHAnsi" w:hAnsiTheme="minorHAnsi" w:cstheme="minorHAnsi"/>
          <w:sz w:val="24"/>
          <w:szCs w:val="24"/>
        </w:rPr>
      </w:pPr>
    </w:p>
    <w:p w14:paraId="1E6F25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28ED3A44" w14:textId="77777777" w:rsidR="00F67B58" w:rsidRPr="00AC6BB5"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AC6BB5" w14:paraId="677A267D" w14:textId="77777777" w:rsidTr="005C591A">
        <w:tc>
          <w:tcPr>
            <w:tcW w:w="10211" w:type="dxa"/>
          </w:tcPr>
          <w:p w14:paraId="2FE114AD"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b/>
                <w:sz w:val="24"/>
                <w:szCs w:val="24"/>
              </w:rPr>
              <w:t>Campos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 a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sz w:val="24"/>
                <w:szCs w:val="24"/>
              </w:rPr>
              <w:t>: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68E2FFBF"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54237D06" w14:textId="77777777" w:rsidR="00F67B58" w:rsidRPr="00AC6BB5" w:rsidRDefault="00F67B58" w:rsidP="00F67B58">
      <w:pPr>
        <w:ind w:left="2127" w:hanging="2127"/>
        <w:jc w:val="both"/>
        <w:rPr>
          <w:rFonts w:asciiTheme="minorHAnsi" w:hAnsiTheme="minorHAnsi" w:cstheme="minorHAnsi"/>
          <w:color w:val="FF0000"/>
          <w:sz w:val="24"/>
          <w:szCs w:val="24"/>
        </w:rPr>
      </w:pPr>
    </w:p>
    <w:p w14:paraId="7080336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aos Locais de Armazenagem (moeda/unidade)</w:t>
      </w:r>
    </w:p>
    <w:p w14:paraId="01420484" w14:textId="77777777" w:rsidR="00F67B58" w:rsidRPr="00AC6BB5" w:rsidRDefault="00F67B58" w:rsidP="00F67B58">
      <w:pPr>
        <w:jc w:val="both"/>
        <w:rPr>
          <w:rFonts w:asciiTheme="minorHAnsi" w:hAnsiTheme="minorHAnsi" w:cstheme="minorHAnsi"/>
          <w:sz w:val="24"/>
          <w:szCs w:val="24"/>
        </w:rPr>
      </w:pPr>
    </w:p>
    <w:p w14:paraId="5CB3F1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w:t>
      </w:r>
    </w:p>
    <w:p w14:paraId="7E4B5CC0" w14:textId="77777777" w:rsidR="00F67B58" w:rsidRPr="00AC6BB5" w:rsidRDefault="00F67B58" w:rsidP="00F67B58">
      <w:pPr>
        <w:ind w:left="2127" w:hanging="2127"/>
        <w:jc w:val="both"/>
        <w:rPr>
          <w:rFonts w:asciiTheme="minorHAnsi" w:hAnsiTheme="minorHAnsi" w:cstheme="minorHAnsi"/>
          <w:sz w:val="24"/>
          <w:szCs w:val="24"/>
        </w:rPr>
      </w:pPr>
    </w:p>
    <w:p w14:paraId="2C32346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1D120B0C" w14:textId="77777777" w:rsidR="00F67B58" w:rsidRPr="00AC6BB5" w:rsidRDefault="00F67B58" w:rsidP="00F67B58">
      <w:pPr>
        <w:ind w:left="2127" w:hanging="2127"/>
        <w:jc w:val="both"/>
        <w:rPr>
          <w:rFonts w:asciiTheme="minorHAnsi" w:hAnsiTheme="minorHAnsi" w:cstheme="minorHAnsi"/>
          <w:sz w:val="24"/>
          <w:szCs w:val="24"/>
        </w:rPr>
      </w:pPr>
    </w:p>
    <w:p w14:paraId="583E8F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73212C0E" w14:textId="77777777" w:rsidR="00F67B58" w:rsidRPr="00AC6BB5" w:rsidRDefault="00F67B58" w:rsidP="00F67B58">
      <w:pPr>
        <w:ind w:left="2127" w:hanging="2127"/>
        <w:jc w:val="both"/>
        <w:rPr>
          <w:rFonts w:asciiTheme="minorHAnsi" w:hAnsiTheme="minorHAnsi" w:cstheme="minorHAnsi"/>
          <w:sz w:val="24"/>
          <w:szCs w:val="24"/>
        </w:rPr>
      </w:pPr>
    </w:p>
    <w:p w14:paraId="5AA4061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Pré-Venda (moeda/unidade)</w:t>
      </w:r>
    </w:p>
    <w:p w14:paraId="618A03CE" w14:textId="77777777" w:rsidR="00F67B58" w:rsidRPr="00AC6BB5" w:rsidRDefault="00F67B58" w:rsidP="00F67B58">
      <w:pPr>
        <w:ind w:left="2127" w:hanging="2127"/>
        <w:jc w:val="both"/>
        <w:rPr>
          <w:rFonts w:asciiTheme="minorHAnsi" w:hAnsiTheme="minorHAnsi" w:cstheme="minorHAnsi"/>
          <w:b/>
          <w:sz w:val="24"/>
          <w:szCs w:val="24"/>
        </w:rPr>
      </w:pPr>
    </w:p>
    <w:p w14:paraId="06C0EE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EDARMPV</w:t>
      </w:r>
    </w:p>
    <w:p w14:paraId="327DDCE3" w14:textId="77777777" w:rsidR="00F67B58" w:rsidRPr="00AC6BB5" w:rsidRDefault="00F67B58" w:rsidP="00F67B58">
      <w:pPr>
        <w:ind w:left="2127" w:hanging="2127"/>
        <w:jc w:val="both"/>
        <w:rPr>
          <w:rFonts w:asciiTheme="minorHAnsi" w:hAnsiTheme="minorHAnsi" w:cstheme="minorHAnsi"/>
          <w:sz w:val="24"/>
          <w:szCs w:val="24"/>
        </w:rPr>
      </w:pPr>
    </w:p>
    <w:p w14:paraId="218FAE3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201AF482" w14:textId="77777777" w:rsidR="00F67B58" w:rsidRPr="00AC6BB5" w:rsidRDefault="00F67B58" w:rsidP="00F67B58">
      <w:pPr>
        <w:ind w:left="2127" w:hanging="2127"/>
        <w:jc w:val="both"/>
        <w:rPr>
          <w:rFonts w:asciiTheme="minorHAnsi" w:hAnsiTheme="minorHAnsi" w:cstheme="minorHAnsi"/>
          <w:sz w:val="24"/>
          <w:szCs w:val="24"/>
        </w:rPr>
      </w:pPr>
    </w:p>
    <w:p w14:paraId="4522DD1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ou Armazenagem para o Porto de Embarque (moeda/unidade)</w:t>
      </w:r>
    </w:p>
    <w:p w14:paraId="6589A316" w14:textId="77777777" w:rsidR="00F67B58" w:rsidRPr="00AC6BB5" w:rsidRDefault="00F67B58" w:rsidP="00F67B58">
      <w:pPr>
        <w:ind w:left="2127" w:hanging="2127"/>
        <w:jc w:val="both"/>
        <w:rPr>
          <w:rFonts w:asciiTheme="minorHAnsi" w:hAnsiTheme="minorHAnsi" w:cstheme="minorHAnsi"/>
          <w:sz w:val="24"/>
          <w:szCs w:val="24"/>
        </w:rPr>
      </w:pPr>
    </w:p>
    <w:p w14:paraId="6C425F0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EFRETINTEMB</w:t>
      </w:r>
    </w:p>
    <w:p w14:paraId="4943854D" w14:textId="77777777" w:rsidR="00F67B58" w:rsidRPr="00AC6BB5" w:rsidRDefault="00F67B58" w:rsidP="00F67B58">
      <w:pPr>
        <w:ind w:left="2127" w:hanging="2127"/>
        <w:jc w:val="both"/>
        <w:rPr>
          <w:rFonts w:asciiTheme="minorHAnsi" w:hAnsiTheme="minorHAnsi" w:cstheme="minorHAnsi"/>
          <w:sz w:val="24"/>
          <w:szCs w:val="24"/>
        </w:rPr>
      </w:pPr>
    </w:p>
    <w:p w14:paraId="3E5DB0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do frete interno da unidade de produção ou do local de </w:t>
      </w:r>
      <w:r w:rsidRPr="00AC6BB5">
        <w:rPr>
          <w:rFonts w:asciiTheme="minorHAnsi" w:hAnsiTheme="minorHAnsi" w:cstheme="minorHAnsi"/>
          <w:sz w:val="24"/>
          <w:szCs w:val="24"/>
        </w:rPr>
        <w:lastRenderedPageBreak/>
        <w:t>armazenagem (ou outra locação intermediária) ao local de entrega designado pelo cliente.  Quando houver necessidade de alocar o frete em função da diversidade de itens incluídos no carregamento, a alocação será efetuada na base em que o frete foi calculado (ex.: peso, volume).</w:t>
      </w:r>
    </w:p>
    <w:p w14:paraId="2B366983" w14:textId="77777777" w:rsidR="00F67B58" w:rsidRPr="00AC6BB5" w:rsidRDefault="00F67B58" w:rsidP="00F67B58">
      <w:pPr>
        <w:ind w:left="2127" w:hanging="2127"/>
        <w:jc w:val="both"/>
        <w:rPr>
          <w:rFonts w:asciiTheme="minorHAnsi" w:hAnsiTheme="minorHAnsi" w:cstheme="minorHAnsi"/>
          <w:sz w:val="24"/>
          <w:szCs w:val="24"/>
        </w:rPr>
      </w:pPr>
    </w:p>
    <w:p w14:paraId="617A9B2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meios de transporte usados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37A036B0" w14:textId="77777777" w:rsidR="00F67B58" w:rsidRPr="00AC6BB5" w:rsidRDefault="00F67B58" w:rsidP="00F67B58">
      <w:pPr>
        <w:ind w:left="2127" w:hanging="2127"/>
        <w:jc w:val="both"/>
        <w:rPr>
          <w:rFonts w:asciiTheme="minorHAnsi" w:hAnsiTheme="minorHAnsi" w:cstheme="minorHAnsi"/>
          <w:sz w:val="24"/>
          <w:szCs w:val="24"/>
        </w:rPr>
      </w:pPr>
    </w:p>
    <w:p w14:paraId="185EC4E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r>
      <w:r w:rsidRPr="00AC6BB5">
        <w:rPr>
          <w:rFonts w:asciiTheme="minorHAnsi" w:hAnsiTheme="minorHAnsi" w:cstheme="minorHAnsi"/>
          <w:b/>
          <w:sz w:val="24"/>
        </w:rPr>
        <w:t xml:space="preserve">Seguro Unitário Interno </w:t>
      </w:r>
      <w:r w:rsidRPr="00AC6BB5">
        <w:rPr>
          <w:rFonts w:asciiTheme="minorHAnsi" w:hAnsiTheme="minorHAnsi" w:cstheme="minorHAnsi"/>
          <w:b/>
          <w:sz w:val="24"/>
          <w:szCs w:val="24"/>
        </w:rPr>
        <w:t>(moeda/unidade)</w:t>
      </w:r>
    </w:p>
    <w:p w14:paraId="06B45F8F" w14:textId="77777777" w:rsidR="00F67B58" w:rsidRPr="00AC6BB5" w:rsidRDefault="00F67B58" w:rsidP="00F67B58">
      <w:pPr>
        <w:ind w:left="2127" w:hanging="2127"/>
        <w:jc w:val="both"/>
        <w:rPr>
          <w:rFonts w:asciiTheme="minorHAnsi" w:hAnsiTheme="minorHAnsi" w:cstheme="minorHAnsi"/>
          <w:sz w:val="24"/>
          <w:szCs w:val="24"/>
        </w:rPr>
      </w:pPr>
    </w:p>
    <w:p w14:paraId="50C2A6A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w:t>
      </w:r>
    </w:p>
    <w:p w14:paraId="5680F763" w14:textId="77777777" w:rsidR="00F67B58" w:rsidRPr="00AC6BB5" w:rsidRDefault="00F67B58" w:rsidP="00F67B58">
      <w:pPr>
        <w:ind w:left="2127" w:hanging="2127"/>
        <w:jc w:val="both"/>
        <w:rPr>
          <w:rFonts w:asciiTheme="minorHAnsi" w:hAnsiTheme="minorHAnsi" w:cstheme="minorHAnsi"/>
          <w:sz w:val="24"/>
          <w:szCs w:val="24"/>
        </w:rPr>
      </w:pPr>
    </w:p>
    <w:p w14:paraId="2C9F88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7F37FFCF" w14:textId="77777777" w:rsidR="00F67B58" w:rsidRPr="00AC6BB5" w:rsidRDefault="00F67B58" w:rsidP="00F67B58">
      <w:pPr>
        <w:ind w:left="2127" w:hanging="2127"/>
        <w:jc w:val="both"/>
        <w:rPr>
          <w:rFonts w:asciiTheme="minorHAnsi" w:hAnsiTheme="minorHAnsi" w:cstheme="minorHAnsi"/>
          <w:sz w:val="24"/>
          <w:szCs w:val="24"/>
        </w:rPr>
      </w:pPr>
    </w:p>
    <w:p w14:paraId="225DA3C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D60112E" w14:textId="77777777" w:rsidR="00F67B58" w:rsidRPr="00AC6BB5" w:rsidRDefault="00F67B58" w:rsidP="00F67B58">
      <w:pPr>
        <w:ind w:left="2127" w:hanging="2127"/>
        <w:jc w:val="both"/>
        <w:rPr>
          <w:rFonts w:asciiTheme="minorHAnsi" w:hAnsiTheme="minorHAnsi" w:cstheme="minorHAnsi"/>
          <w:sz w:val="24"/>
          <w:szCs w:val="24"/>
        </w:rPr>
      </w:pPr>
    </w:p>
    <w:p w14:paraId="69800B6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Manuseio de Carga e Corretagem (moeda/unidade)</w:t>
      </w:r>
    </w:p>
    <w:p w14:paraId="7041FAEE" w14:textId="77777777" w:rsidR="00F67B58" w:rsidRPr="00AC6BB5" w:rsidRDefault="00F67B58" w:rsidP="00F67B58">
      <w:pPr>
        <w:ind w:left="2127" w:hanging="2127"/>
        <w:jc w:val="both"/>
        <w:rPr>
          <w:rFonts w:asciiTheme="minorHAnsi" w:hAnsiTheme="minorHAnsi" w:cstheme="minorHAnsi"/>
          <w:sz w:val="24"/>
          <w:szCs w:val="24"/>
        </w:rPr>
      </w:pPr>
    </w:p>
    <w:p w14:paraId="2E4463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EMCARCORR</w:t>
      </w:r>
    </w:p>
    <w:p w14:paraId="109B23AF" w14:textId="77777777" w:rsidR="00F67B58" w:rsidRPr="00AC6BB5" w:rsidRDefault="00F67B58" w:rsidP="00F67B58">
      <w:pPr>
        <w:ind w:left="2127" w:hanging="2127"/>
        <w:jc w:val="both"/>
        <w:rPr>
          <w:rFonts w:asciiTheme="minorHAnsi" w:hAnsiTheme="minorHAnsi" w:cstheme="minorHAnsi"/>
          <w:sz w:val="24"/>
          <w:szCs w:val="24"/>
        </w:rPr>
      </w:pPr>
    </w:p>
    <w:p w14:paraId="2AB4A36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6EEC798E" w14:textId="77777777" w:rsidR="00F67B58" w:rsidRPr="00AC6BB5" w:rsidRDefault="00F67B58" w:rsidP="00F67B58">
      <w:pPr>
        <w:ind w:left="2127" w:hanging="2127"/>
        <w:jc w:val="both"/>
        <w:rPr>
          <w:rFonts w:asciiTheme="minorHAnsi" w:hAnsiTheme="minorHAnsi" w:cstheme="minorHAnsi"/>
          <w:sz w:val="24"/>
          <w:szCs w:val="24"/>
        </w:rPr>
      </w:pPr>
    </w:p>
    <w:p w14:paraId="01003B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00E6C609" w14:textId="77777777" w:rsidR="00F67B58" w:rsidRPr="00AC6BB5" w:rsidRDefault="00F67B58" w:rsidP="00F67B58">
      <w:pPr>
        <w:ind w:left="2127" w:hanging="2127"/>
        <w:jc w:val="both"/>
        <w:rPr>
          <w:rFonts w:asciiTheme="minorHAnsi" w:hAnsiTheme="minorHAnsi" w:cstheme="minorHAnsi"/>
          <w:sz w:val="24"/>
          <w:szCs w:val="24"/>
        </w:rPr>
      </w:pPr>
    </w:p>
    <w:p w14:paraId="3047E5FE" w14:textId="77777777" w:rsidR="00F67B58" w:rsidRPr="00AC6BB5" w:rsidRDefault="00253B0C"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w:t>
      </w:r>
      <w:r w:rsidR="00F67B58" w:rsidRPr="00AC6BB5">
        <w:rPr>
          <w:rFonts w:asciiTheme="minorHAnsi" w:hAnsiTheme="minorHAnsi" w:cstheme="minorHAnsi"/>
          <w:b/>
          <w:sz w:val="24"/>
          <w:szCs w:val="24"/>
        </w:rPr>
        <w:t>.0</w:t>
      </w:r>
      <w:r w:rsidR="00F67B58" w:rsidRPr="00AC6BB5">
        <w:rPr>
          <w:rFonts w:asciiTheme="minorHAnsi" w:hAnsiTheme="minorHAnsi" w:cstheme="minorHAnsi"/>
          <w:b/>
          <w:sz w:val="24"/>
          <w:szCs w:val="24"/>
        </w:rPr>
        <w:tab/>
        <w:t>Frete Unitário Internacional (moeda/unidade)</w:t>
      </w:r>
    </w:p>
    <w:p w14:paraId="514F1261" w14:textId="77777777" w:rsidR="00F67B58" w:rsidRPr="00AC6BB5" w:rsidRDefault="00F67B58" w:rsidP="00F67B58">
      <w:pPr>
        <w:ind w:left="2127" w:hanging="2127"/>
        <w:jc w:val="both"/>
        <w:rPr>
          <w:rFonts w:asciiTheme="minorHAnsi" w:hAnsiTheme="minorHAnsi" w:cstheme="minorHAnsi"/>
          <w:sz w:val="24"/>
          <w:szCs w:val="24"/>
        </w:rPr>
      </w:pPr>
    </w:p>
    <w:p w14:paraId="618101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EFRETINTL</w:t>
      </w:r>
    </w:p>
    <w:p w14:paraId="2D1A9720" w14:textId="77777777" w:rsidR="00F67B58" w:rsidRPr="00AC6BB5" w:rsidRDefault="00F67B58" w:rsidP="00F67B58">
      <w:pPr>
        <w:ind w:left="2127" w:hanging="2127"/>
        <w:jc w:val="both"/>
        <w:rPr>
          <w:rFonts w:asciiTheme="minorHAnsi" w:hAnsiTheme="minorHAnsi" w:cstheme="minorHAnsi"/>
          <w:sz w:val="24"/>
          <w:szCs w:val="24"/>
        </w:rPr>
      </w:pPr>
    </w:p>
    <w:p w14:paraId="70245F0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incorrido no transporte da mercadoria do porto de saída do país produtor ao porto de entrada no terceiro país.</w:t>
      </w:r>
    </w:p>
    <w:p w14:paraId="3E5F2095" w14:textId="77777777" w:rsidR="00F67B58" w:rsidRPr="00AC6BB5" w:rsidRDefault="00F67B58" w:rsidP="00F67B58">
      <w:pPr>
        <w:ind w:left="2127" w:hanging="2127"/>
        <w:jc w:val="both"/>
        <w:rPr>
          <w:rFonts w:asciiTheme="minorHAnsi" w:hAnsiTheme="minorHAnsi" w:cstheme="minorHAnsi"/>
          <w:sz w:val="24"/>
          <w:szCs w:val="24"/>
        </w:rPr>
      </w:pPr>
    </w:p>
    <w:p w14:paraId="6271CA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4261FB7E" w14:textId="77777777" w:rsidR="00F67B58" w:rsidRPr="00AC6BB5" w:rsidRDefault="00F67B58" w:rsidP="00F67B58">
      <w:pPr>
        <w:ind w:left="2127" w:hanging="2127"/>
        <w:jc w:val="both"/>
        <w:rPr>
          <w:rFonts w:asciiTheme="minorHAnsi" w:hAnsiTheme="minorHAnsi" w:cstheme="minorHAnsi"/>
          <w:sz w:val="24"/>
          <w:szCs w:val="24"/>
        </w:rPr>
      </w:pPr>
    </w:p>
    <w:p w14:paraId="43F9DA4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2</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Internacional (moeda/unidade)</w:t>
      </w:r>
    </w:p>
    <w:p w14:paraId="6337B6E6" w14:textId="77777777" w:rsidR="00F67B58" w:rsidRPr="00AC6BB5" w:rsidRDefault="00F67B58" w:rsidP="00F67B58">
      <w:pPr>
        <w:ind w:left="2127" w:hanging="2127"/>
        <w:jc w:val="both"/>
        <w:rPr>
          <w:rFonts w:asciiTheme="minorHAnsi" w:hAnsiTheme="minorHAnsi" w:cstheme="minorHAnsi"/>
          <w:sz w:val="24"/>
          <w:szCs w:val="24"/>
        </w:rPr>
      </w:pPr>
    </w:p>
    <w:p w14:paraId="6B707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ESEGINTL</w:t>
      </w:r>
    </w:p>
    <w:p w14:paraId="55C42C76" w14:textId="77777777" w:rsidR="00F67B58" w:rsidRPr="00AC6BB5" w:rsidRDefault="00F67B58" w:rsidP="00F67B58">
      <w:pPr>
        <w:ind w:left="2127" w:hanging="2127"/>
        <w:jc w:val="both"/>
        <w:rPr>
          <w:rFonts w:asciiTheme="minorHAnsi" w:hAnsiTheme="minorHAnsi" w:cstheme="minorHAnsi"/>
          <w:sz w:val="24"/>
          <w:szCs w:val="24"/>
        </w:rPr>
      </w:pPr>
    </w:p>
    <w:p w14:paraId="61EA9D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00AC3A7E" w14:textId="77777777" w:rsidR="00F67B58" w:rsidRPr="00AC6BB5" w:rsidRDefault="00F67B58" w:rsidP="00F67B58">
      <w:pPr>
        <w:ind w:left="2127" w:hanging="2127"/>
        <w:jc w:val="both"/>
        <w:rPr>
          <w:rFonts w:asciiTheme="minorHAnsi" w:hAnsiTheme="minorHAnsi" w:cstheme="minorHAnsi"/>
          <w:sz w:val="24"/>
          <w:szCs w:val="24"/>
        </w:rPr>
      </w:pPr>
    </w:p>
    <w:p w14:paraId="6A4CB3A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1B963E75" w14:textId="77777777" w:rsidR="00F67B58" w:rsidRPr="00AC6BB5" w:rsidRDefault="00F67B58" w:rsidP="00F67B58">
      <w:pPr>
        <w:ind w:left="2127" w:hanging="2127"/>
        <w:jc w:val="both"/>
        <w:rPr>
          <w:rFonts w:asciiTheme="minorHAnsi" w:hAnsiTheme="minorHAnsi" w:cstheme="minorHAnsi"/>
          <w:sz w:val="24"/>
          <w:szCs w:val="24"/>
        </w:rPr>
      </w:pPr>
    </w:p>
    <w:p w14:paraId="6DE6D36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Porto até Armazenagem (moeda/unidade)</w:t>
      </w:r>
    </w:p>
    <w:p w14:paraId="4B4A4DB9" w14:textId="77777777" w:rsidR="00F67B58" w:rsidRPr="00AC6BB5" w:rsidRDefault="00F67B58" w:rsidP="00F67B58">
      <w:pPr>
        <w:ind w:left="2127" w:hanging="2127"/>
        <w:jc w:val="both"/>
        <w:rPr>
          <w:rFonts w:asciiTheme="minorHAnsi" w:hAnsiTheme="minorHAnsi" w:cstheme="minorHAnsi"/>
          <w:b/>
          <w:sz w:val="24"/>
          <w:szCs w:val="24"/>
        </w:rPr>
      </w:pPr>
    </w:p>
    <w:p w14:paraId="7C948A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EFRETINTPOAR</w:t>
      </w:r>
    </w:p>
    <w:p w14:paraId="6993FC9E" w14:textId="77777777" w:rsidR="00F67B58" w:rsidRPr="00AC6BB5" w:rsidRDefault="00F67B58" w:rsidP="00F67B58">
      <w:pPr>
        <w:ind w:left="2127" w:hanging="2127"/>
        <w:jc w:val="both"/>
        <w:rPr>
          <w:rFonts w:asciiTheme="minorHAnsi" w:hAnsiTheme="minorHAnsi" w:cstheme="minorHAnsi"/>
          <w:sz w:val="24"/>
          <w:szCs w:val="24"/>
        </w:rPr>
      </w:pPr>
    </w:p>
    <w:p w14:paraId="6D4F18A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0E70D386" w14:textId="77777777" w:rsidR="00F67B58" w:rsidRPr="00AC6BB5" w:rsidRDefault="00F67B58" w:rsidP="00F67B58">
      <w:pPr>
        <w:ind w:left="2127" w:hanging="2127"/>
        <w:jc w:val="both"/>
        <w:rPr>
          <w:rFonts w:asciiTheme="minorHAnsi" w:hAnsiTheme="minorHAnsi" w:cstheme="minorHAnsi"/>
          <w:sz w:val="24"/>
          <w:szCs w:val="24"/>
        </w:rPr>
      </w:pPr>
    </w:p>
    <w:p w14:paraId="196F79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64839221" w14:textId="77777777" w:rsidR="00F67B58" w:rsidRPr="00AC6BB5" w:rsidRDefault="00F67B58" w:rsidP="00F67B58">
      <w:pPr>
        <w:jc w:val="both"/>
        <w:rPr>
          <w:rFonts w:asciiTheme="minorHAnsi" w:hAnsiTheme="minorHAnsi" w:cstheme="minorHAnsi"/>
          <w:sz w:val="24"/>
          <w:szCs w:val="24"/>
        </w:rPr>
      </w:pPr>
    </w:p>
    <w:p w14:paraId="2689F4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29</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Local de Armazenagem ao Cliente Independente (moeda/unidade)</w:t>
      </w:r>
    </w:p>
    <w:p w14:paraId="15830226" w14:textId="77777777" w:rsidR="00F67B58" w:rsidRPr="00AC6BB5" w:rsidRDefault="00F67B58" w:rsidP="00F67B58">
      <w:pPr>
        <w:ind w:left="2127" w:hanging="2127"/>
        <w:jc w:val="both"/>
        <w:rPr>
          <w:rFonts w:asciiTheme="minorHAnsi" w:hAnsiTheme="minorHAnsi" w:cstheme="minorHAnsi"/>
          <w:b/>
          <w:sz w:val="24"/>
          <w:szCs w:val="24"/>
        </w:rPr>
      </w:pPr>
    </w:p>
    <w:p w14:paraId="5DF633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EFRETINTCLI</w:t>
      </w:r>
    </w:p>
    <w:p w14:paraId="4911BCB0" w14:textId="77777777" w:rsidR="00F67B58" w:rsidRPr="00AC6BB5" w:rsidRDefault="00F67B58" w:rsidP="00F67B58">
      <w:pPr>
        <w:ind w:left="2127" w:hanging="2127"/>
        <w:jc w:val="both"/>
        <w:rPr>
          <w:rFonts w:asciiTheme="minorHAnsi" w:hAnsiTheme="minorHAnsi" w:cstheme="minorHAnsi"/>
          <w:sz w:val="24"/>
          <w:szCs w:val="24"/>
        </w:rPr>
      </w:pPr>
    </w:p>
    <w:p w14:paraId="488077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0376CD8A" w14:textId="77777777" w:rsidR="00F67B58" w:rsidRPr="00AC6BB5" w:rsidRDefault="00F67B58" w:rsidP="00F67B58">
      <w:pPr>
        <w:ind w:left="2127" w:hanging="2127"/>
        <w:jc w:val="both"/>
        <w:rPr>
          <w:rFonts w:asciiTheme="minorHAnsi" w:hAnsiTheme="minorHAnsi" w:cstheme="minorHAnsi"/>
          <w:sz w:val="24"/>
          <w:szCs w:val="24"/>
        </w:rPr>
      </w:pPr>
    </w:p>
    <w:p w14:paraId="7FB7E9E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4D94C9F6" w14:textId="77777777" w:rsidR="00F67B58" w:rsidRPr="00AC6BB5" w:rsidRDefault="00F67B58" w:rsidP="00F67B58">
      <w:pPr>
        <w:ind w:left="2127" w:hanging="2127"/>
        <w:jc w:val="both"/>
        <w:rPr>
          <w:rFonts w:asciiTheme="minorHAnsi" w:hAnsiTheme="minorHAnsi" w:cstheme="minorHAnsi"/>
          <w:sz w:val="24"/>
          <w:szCs w:val="24"/>
        </w:rPr>
      </w:pPr>
    </w:p>
    <w:p w14:paraId="6014BF3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Outras Despesas Unitárias de Transporte no Brasil (moeda/unidade)</w:t>
      </w:r>
    </w:p>
    <w:p w14:paraId="16F809C1" w14:textId="77777777" w:rsidR="00F67B58" w:rsidRPr="00AC6BB5" w:rsidRDefault="00F67B58" w:rsidP="00F67B58">
      <w:pPr>
        <w:ind w:left="2127" w:hanging="2127"/>
        <w:jc w:val="both"/>
        <w:rPr>
          <w:rFonts w:asciiTheme="minorHAnsi" w:hAnsiTheme="minorHAnsi" w:cstheme="minorHAnsi"/>
          <w:sz w:val="24"/>
          <w:szCs w:val="24"/>
        </w:rPr>
      </w:pPr>
    </w:p>
    <w:p w14:paraId="449AFF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EOUDESPTRANSP</w:t>
      </w:r>
    </w:p>
    <w:p w14:paraId="0939D8C0" w14:textId="77777777" w:rsidR="00F67B58" w:rsidRPr="00AC6BB5" w:rsidRDefault="00F67B58" w:rsidP="00F67B58">
      <w:pPr>
        <w:ind w:left="2127" w:hanging="2127"/>
        <w:jc w:val="both"/>
        <w:rPr>
          <w:rFonts w:asciiTheme="minorHAnsi" w:hAnsiTheme="minorHAnsi" w:cstheme="minorHAnsi"/>
          <w:sz w:val="24"/>
          <w:szCs w:val="24"/>
        </w:rPr>
      </w:pPr>
    </w:p>
    <w:p w14:paraId="0B3CEFB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outra despesa de transporte adicional incorrida no Brasil.</w:t>
      </w:r>
    </w:p>
    <w:p w14:paraId="3BC59254" w14:textId="77777777" w:rsidR="00F67B58" w:rsidRPr="00AC6BB5" w:rsidRDefault="00F67B58" w:rsidP="00F67B58">
      <w:pPr>
        <w:ind w:left="2127" w:hanging="2127"/>
        <w:jc w:val="both"/>
        <w:rPr>
          <w:rFonts w:asciiTheme="minorHAnsi" w:hAnsiTheme="minorHAnsi" w:cstheme="minorHAnsi"/>
          <w:sz w:val="24"/>
          <w:szCs w:val="24"/>
        </w:rPr>
      </w:pPr>
    </w:p>
    <w:p w14:paraId="258B7F9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dessas despesas adicionais de transporte foi calculado e anexar as respectivas planilhas de cálculo.</w:t>
      </w:r>
    </w:p>
    <w:p w14:paraId="73AAFDAD" w14:textId="77777777" w:rsidR="00F67B58" w:rsidRPr="00AC6BB5" w:rsidRDefault="00F67B58" w:rsidP="00F67B58">
      <w:pPr>
        <w:jc w:val="both"/>
        <w:rPr>
          <w:rFonts w:asciiTheme="minorHAnsi" w:hAnsiTheme="minorHAnsi" w:cstheme="minorHAnsi"/>
          <w:sz w:val="24"/>
          <w:szCs w:val="24"/>
        </w:rPr>
      </w:pPr>
    </w:p>
    <w:p w14:paraId="01D2C1A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Interno no Brasil (moeda/unidade)</w:t>
      </w:r>
    </w:p>
    <w:p w14:paraId="0D5CA5A6" w14:textId="77777777" w:rsidR="00F67B58" w:rsidRPr="00AC6BB5" w:rsidRDefault="00F67B58" w:rsidP="00F67B58">
      <w:pPr>
        <w:ind w:left="2127" w:hanging="2127"/>
        <w:jc w:val="both"/>
        <w:rPr>
          <w:rFonts w:asciiTheme="minorHAnsi" w:hAnsiTheme="minorHAnsi" w:cstheme="minorHAnsi"/>
          <w:sz w:val="24"/>
          <w:szCs w:val="24"/>
        </w:rPr>
      </w:pPr>
    </w:p>
    <w:p w14:paraId="364B93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ESEGINTBRA</w:t>
      </w:r>
    </w:p>
    <w:p w14:paraId="0C6DDB99" w14:textId="77777777" w:rsidR="00F67B58" w:rsidRPr="00AC6BB5" w:rsidRDefault="00F67B58" w:rsidP="00F67B58">
      <w:pPr>
        <w:ind w:left="2127" w:hanging="2127"/>
        <w:jc w:val="both"/>
        <w:rPr>
          <w:rFonts w:asciiTheme="minorHAnsi" w:hAnsiTheme="minorHAnsi" w:cstheme="minorHAnsi"/>
          <w:sz w:val="24"/>
          <w:szCs w:val="24"/>
        </w:rPr>
      </w:pPr>
    </w:p>
    <w:p w14:paraId="6D8E3E7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informar o custo unitário do seguro interno no Brasil.</w:t>
      </w:r>
    </w:p>
    <w:p w14:paraId="04FE684B" w14:textId="77777777" w:rsidR="00F67B58" w:rsidRPr="00AC6BB5" w:rsidRDefault="00F67B58" w:rsidP="00F67B58">
      <w:pPr>
        <w:ind w:left="2127" w:hanging="2127"/>
        <w:jc w:val="both"/>
        <w:rPr>
          <w:rFonts w:asciiTheme="minorHAnsi" w:hAnsiTheme="minorHAnsi" w:cstheme="minorHAnsi"/>
          <w:sz w:val="24"/>
          <w:szCs w:val="24"/>
        </w:rPr>
      </w:pPr>
    </w:p>
    <w:p w14:paraId="2EF3C6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591ECA90" w14:textId="77777777" w:rsidR="00F67B58" w:rsidRPr="00AC6BB5" w:rsidRDefault="00F67B58" w:rsidP="00F67B58">
      <w:pPr>
        <w:ind w:left="2127" w:hanging="2127"/>
        <w:jc w:val="both"/>
        <w:rPr>
          <w:rFonts w:asciiTheme="minorHAnsi" w:hAnsiTheme="minorHAnsi" w:cstheme="minorHAnsi"/>
          <w:sz w:val="24"/>
          <w:szCs w:val="24"/>
        </w:rPr>
      </w:pPr>
    </w:p>
    <w:p w14:paraId="0D4DEE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Imposto de Importação no Brasil (moeda/unidade)</w:t>
      </w:r>
    </w:p>
    <w:p w14:paraId="01C64556" w14:textId="77777777" w:rsidR="00F67B58" w:rsidRPr="00AC6BB5" w:rsidRDefault="00F67B58" w:rsidP="00F67B58">
      <w:pPr>
        <w:ind w:left="2127" w:hanging="2127"/>
        <w:jc w:val="both"/>
        <w:rPr>
          <w:rFonts w:asciiTheme="minorHAnsi" w:hAnsiTheme="minorHAnsi" w:cstheme="minorHAnsi"/>
          <w:sz w:val="24"/>
          <w:szCs w:val="24"/>
        </w:rPr>
      </w:pPr>
    </w:p>
    <w:p w14:paraId="2E5EB61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EIIBRA</w:t>
      </w:r>
    </w:p>
    <w:p w14:paraId="027CF6B1" w14:textId="77777777" w:rsidR="00F67B58" w:rsidRPr="00AC6BB5" w:rsidRDefault="00F67B58" w:rsidP="00F67B58">
      <w:pPr>
        <w:ind w:left="2127" w:hanging="2127"/>
        <w:jc w:val="both"/>
        <w:rPr>
          <w:rFonts w:asciiTheme="minorHAnsi" w:hAnsiTheme="minorHAnsi" w:cstheme="minorHAnsi"/>
          <w:sz w:val="24"/>
          <w:szCs w:val="24"/>
        </w:rPr>
      </w:pPr>
    </w:p>
    <w:p w14:paraId="0F1096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Receita Federal do Brasil e a respectiva tarifa aplicada à mercadoria.</w:t>
      </w:r>
    </w:p>
    <w:p w14:paraId="0A64E16E" w14:textId="77777777" w:rsidR="00F67B58" w:rsidRPr="00AC6BB5" w:rsidRDefault="00F67B58" w:rsidP="00F67B58">
      <w:pPr>
        <w:ind w:left="2127" w:hanging="2127"/>
        <w:jc w:val="both"/>
        <w:rPr>
          <w:rFonts w:asciiTheme="minorHAnsi" w:hAnsiTheme="minorHAnsi" w:cstheme="minorHAnsi"/>
          <w:sz w:val="24"/>
          <w:szCs w:val="24"/>
        </w:rPr>
      </w:pPr>
    </w:p>
    <w:p w14:paraId="5B28DE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49E12EEE" w14:textId="77777777" w:rsidR="00F67B58" w:rsidRPr="00AC6BB5" w:rsidRDefault="00F67B58" w:rsidP="00F67B58">
      <w:pPr>
        <w:jc w:val="both"/>
        <w:rPr>
          <w:rFonts w:asciiTheme="minorHAnsi" w:hAnsiTheme="minorHAnsi" w:cstheme="minorHAnsi"/>
          <w:b/>
          <w:sz w:val="24"/>
          <w:szCs w:val="24"/>
        </w:rPr>
      </w:pPr>
    </w:p>
    <w:p w14:paraId="5ED249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Reembolso de Imposto (moeda/unidade)</w:t>
      </w:r>
    </w:p>
    <w:p w14:paraId="445DD343" w14:textId="77777777" w:rsidR="00F67B58" w:rsidRPr="00AC6BB5" w:rsidRDefault="00F67B58" w:rsidP="00F67B58">
      <w:pPr>
        <w:ind w:left="2127" w:hanging="2127"/>
        <w:jc w:val="both"/>
        <w:rPr>
          <w:rFonts w:asciiTheme="minorHAnsi" w:hAnsiTheme="minorHAnsi" w:cstheme="minorHAnsi"/>
          <w:sz w:val="24"/>
          <w:szCs w:val="24"/>
        </w:rPr>
      </w:pPr>
    </w:p>
    <w:p w14:paraId="5E7E8E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EREMBIMP</w:t>
      </w:r>
    </w:p>
    <w:p w14:paraId="381B7078" w14:textId="77777777" w:rsidR="00F67B58" w:rsidRPr="00AC6BB5" w:rsidRDefault="00F67B58" w:rsidP="00F67B58">
      <w:pPr>
        <w:ind w:left="2127" w:hanging="2127"/>
        <w:jc w:val="both"/>
        <w:rPr>
          <w:rFonts w:asciiTheme="minorHAnsi" w:hAnsiTheme="minorHAnsi" w:cstheme="minorHAnsi"/>
          <w:sz w:val="24"/>
          <w:szCs w:val="24"/>
        </w:rPr>
      </w:pPr>
    </w:p>
    <w:p w14:paraId="0FB681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Brasil.</w:t>
      </w:r>
    </w:p>
    <w:p w14:paraId="679FCB34" w14:textId="77777777" w:rsidR="00F67B58" w:rsidRPr="00AC6BB5" w:rsidRDefault="00F67B58" w:rsidP="00F67B58">
      <w:pPr>
        <w:ind w:left="2127" w:hanging="2127"/>
        <w:jc w:val="both"/>
        <w:rPr>
          <w:rFonts w:asciiTheme="minorHAnsi" w:hAnsiTheme="minorHAnsi" w:cstheme="minorHAnsi"/>
          <w:sz w:val="24"/>
          <w:szCs w:val="24"/>
        </w:rPr>
      </w:pPr>
    </w:p>
    <w:p w14:paraId="784369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4D2A8509" w14:textId="77777777" w:rsidR="00F67B58" w:rsidRPr="00AC6BB5" w:rsidRDefault="00F67B58" w:rsidP="00F67B58">
      <w:pPr>
        <w:ind w:left="2127" w:hanging="2127"/>
        <w:jc w:val="both"/>
        <w:rPr>
          <w:rFonts w:asciiTheme="minorHAnsi" w:hAnsiTheme="minorHAnsi" w:cstheme="minorHAnsi"/>
          <w:sz w:val="24"/>
          <w:szCs w:val="24"/>
        </w:rPr>
      </w:pPr>
    </w:p>
    <w:p w14:paraId="733E859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Comissões (moeda/unidade)</w:t>
      </w:r>
    </w:p>
    <w:p w14:paraId="40987542" w14:textId="77777777" w:rsidR="00F67B58" w:rsidRPr="00AC6BB5" w:rsidRDefault="00F67B58" w:rsidP="00F67B58">
      <w:pPr>
        <w:ind w:left="2127" w:hanging="2127"/>
        <w:jc w:val="both"/>
        <w:rPr>
          <w:rFonts w:asciiTheme="minorHAnsi" w:hAnsiTheme="minorHAnsi" w:cstheme="minorHAnsi"/>
          <w:sz w:val="24"/>
          <w:szCs w:val="24"/>
        </w:rPr>
      </w:pPr>
    </w:p>
    <w:p w14:paraId="33D738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ECOMIS</w:t>
      </w:r>
    </w:p>
    <w:p w14:paraId="62ABB3F1" w14:textId="77777777" w:rsidR="00F67B58" w:rsidRPr="00AC6BB5" w:rsidRDefault="00F67B58" w:rsidP="00F67B58">
      <w:pPr>
        <w:ind w:left="2127" w:hanging="2127"/>
        <w:jc w:val="both"/>
        <w:rPr>
          <w:rFonts w:asciiTheme="minorHAnsi" w:hAnsiTheme="minorHAnsi" w:cstheme="minorHAnsi"/>
          <w:sz w:val="24"/>
          <w:szCs w:val="24"/>
        </w:rPr>
      </w:pPr>
    </w:p>
    <w:p w14:paraId="702314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CDEAD77" w14:textId="77777777" w:rsidR="00F67B58" w:rsidRPr="00AC6BB5" w:rsidRDefault="00F67B58" w:rsidP="00F67B58">
      <w:pPr>
        <w:ind w:left="2127" w:hanging="2127"/>
        <w:jc w:val="both"/>
        <w:rPr>
          <w:rFonts w:asciiTheme="minorHAnsi" w:hAnsiTheme="minorHAnsi" w:cstheme="minorHAnsi"/>
          <w:sz w:val="24"/>
          <w:szCs w:val="24"/>
        </w:rPr>
      </w:pPr>
    </w:p>
    <w:p w14:paraId="55B160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10DBAFFB" w14:textId="77777777" w:rsidR="00F67B58" w:rsidRPr="00AC6BB5" w:rsidRDefault="00F67B58" w:rsidP="00F67B58">
      <w:pPr>
        <w:ind w:left="2127" w:hanging="2127"/>
        <w:jc w:val="both"/>
        <w:rPr>
          <w:rFonts w:asciiTheme="minorHAnsi" w:hAnsiTheme="minorHAnsi" w:cstheme="minorHAnsi"/>
          <w:sz w:val="24"/>
          <w:szCs w:val="24"/>
        </w:rPr>
      </w:pPr>
    </w:p>
    <w:p w14:paraId="56FAEE4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Agente de Vendas</w:t>
      </w:r>
    </w:p>
    <w:p w14:paraId="7394C9B3" w14:textId="77777777" w:rsidR="00F67B58" w:rsidRPr="00AC6BB5" w:rsidRDefault="00F67B58" w:rsidP="00F67B58">
      <w:pPr>
        <w:ind w:left="2127" w:hanging="2127"/>
        <w:jc w:val="both"/>
        <w:rPr>
          <w:rFonts w:asciiTheme="minorHAnsi" w:hAnsiTheme="minorHAnsi" w:cstheme="minorHAnsi"/>
          <w:sz w:val="24"/>
          <w:szCs w:val="24"/>
        </w:rPr>
      </w:pPr>
    </w:p>
    <w:p w14:paraId="2E0ACE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EAGENT</w:t>
      </w:r>
    </w:p>
    <w:p w14:paraId="6F8F32C4" w14:textId="77777777" w:rsidR="00F67B58" w:rsidRPr="00AC6BB5" w:rsidRDefault="00F67B58" w:rsidP="00F67B58">
      <w:pPr>
        <w:ind w:left="2127" w:hanging="2127"/>
        <w:jc w:val="both"/>
        <w:rPr>
          <w:rFonts w:asciiTheme="minorHAnsi" w:hAnsiTheme="minorHAnsi" w:cstheme="minorHAnsi"/>
          <w:sz w:val="24"/>
          <w:szCs w:val="24"/>
        </w:rPr>
      </w:pPr>
    </w:p>
    <w:p w14:paraId="639B80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FAE5B37" w14:textId="77777777" w:rsidR="00F67B58" w:rsidRPr="00AC6BB5" w:rsidRDefault="00F67B58" w:rsidP="00F67B58">
      <w:pPr>
        <w:ind w:left="2127" w:hanging="2127"/>
        <w:jc w:val="both"/>
        <w:rPr>
          <w:rFonts w:asciiTheme="minorHAnsi" w:hAnsiTheme="minorHAnsi" w:cstheme="minorHAnsi"/>
          <w:sz w:val="24"/>
          <w:szCs w:val="24"/>
        </w:rPr>
      </w:pPr>
    </w:p>
    <w:p w14:paraId="3EEE39A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54259780" w14:textId="77777777" w:rsidR="00F67B58" w:rsidRPr="00AC6BB5" w:rsidRDefault="00F67B58" w:rsidP="00F67B58">
      <w:pPr>
        <w:ind w:left="2127" w:hanging="2127"/>
        <w:jc w:val="both"/>
        <w:rPr>
          <w:rFonts w:asciiTheme="minorHAnsi" w:hAnsiTheme="minorHAnsi" w:cstheme="minorHAnsi"/>
          <w:b/>
          <w:sz w:val="24"/>
          <w:szCs w:val="24"/>
        </w:rPr>
      </w:pPr>
    </w:p>
    <w:p w14:paraId="4131E45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3</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Relacionamento com o Agente de Vendas</w:t>
      </w:r>
    </w:p>
    <w:p w14:paraId="3210B099" w14:textId="77777777" w:rsidR="00F67B58" w:rsidRPr="00AC6BB5" w:rsidRDefault="00F67B58" w:rsidP="00F67B58">
      <w:pPr>
        <w:ind w:left="2127" w:hanging="2127"/>
        <w:jc w:val="both"/>
        <w:rPr>
          <w:rFonts w:asciiTheme="minorHAnsi" w:hAnsiTheme="minorHAnsi" w:cstheme="minorHAnsi"/>
          <w:sz w:val="24"/>
          <w:szCs w:val="24"/>
        </w:rPr>
      </w:pPr>
    </w:p>
    <w:p w14:paraId="4553A7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ERELAG</w:t>
      </w:r>
    </w:p>
    <w:p w14:paraId="3557B6F0" w14:textId="77777777" w:rsidR="00F67B58" w:rsidRPr="00AC6BB5" w:rsidRDefault="00F67B58" w:rsidP="00F67B58">
      <w:pPr>
        <w:ind w:left="2127" w:hanging="2127"/>
        <w:jc w:val="both"/>
        <w:rPr>
          <w:rFonts w:asciiTheme="minorHAnsi" w:hAnsiTheme="minorHAnsi" w:cstheme="minorHAnsi"/>
          <w:sz w:val="24"/>
          <w:szCs w:val="24"/>
        </w:rPr>
      </w:pPr>
    </w:p>
    <w:p w14:paraId="0111D9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24D2B6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2A9ADC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027B80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56EC0DB2" w14:textId="77777777" w:rsidR="00F67B58" w:rsidRPr="00AC6BB5" w:rsidRDefault="00F67B58" w:rsidP="00F67B58">
      <w:pPr>
        <w:ind w:left="2127" w:hanging="2127"/>
        <w:jc w:val="both"/>
        <w:rPr>
          <w:rFonts w:asciiTheme="minorHAnsi" w:hAnsiTheme="minorHAnsi" w:cstheme="minorHAnsi"/>
          <w:sz w:val="24"/>
          <w:szCs w:val="24"/>
        </w:rPr>
      </w:pPr>
    </w:p>
    <w:p w14:paraId="38D64E7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Pós-Venda (moeda/unidade)</w:t>
      </w:r>
    </w:p>
    <w:p w14:paraId="108E06AD" w14:textId="77777777" w:rsidR="00F67B58" w:rsidRPr="00AC6BB5" w:rsidRDefault="00F67B58" w:rsidP="00F67B58">
      <w:pPr>
        <w:ind w:left="2127" w:hanging="2127"/>
        <w:jc w:val="both"/>
        <w:rPr>
          <w:rFonts w:asciiTheme="minorHAnsi" w:hAnsiTheme="minorHAnsi" w:cstheme="minorHAnsi"/>
          <w:sz w:val="24"/>
          <w:szCs w:val="24"/>
        </w:rPr>
      </w:pPr>
    </w:p>
    <w:p w14:paraId="33A2D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EDESPARMPS</w:t>
      </w:r>
    </w:p>
    <w:p w14:paraId="095BE61C" w14:textId="77777777" w:rsidR="00F67B58" w:rsidRPr="00AC6BB5" w:rsidRDefault="00F67B58" w:rsidP="00F67B58">
      <w:pPr>
        <w:ind w:left="2127" w:hanging="2127"/>
        <w:jc w:val="both"/>
        <w:rPr>
          <w:rFonts w:asciiTheme="minorHAnsi" w:hAnsiTheme="minorHAnsi" w:cstheme="minorHAnsi"/>
          <w:sz w:val="24"/>
          <w:szCs w:val="24"/>
        </w:rPr>
      </w:pPr>
    </w:p>
    <w:p w14:paraId="25977E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3FCC0700" w14:textId="77777777" w:rsidR="00F67B58" w:rsidRPr="00AC6BB5" w:rsidRDefault="00F67B58" w:rsidP="00F67B58">
      <w:pPr>
        <w:ind w:left="2127" w:hanging="2127"/>
        <w:jc w:val="both"/>
        <w:rPr>
          <w:rFonts w:asciiTheme="minorHAnsi" w:hAnsiTheme="minorHAnsi" w:cstheme="minorHAnsi"/>
          <w:sz w:val="24"/>
          <w:szCs w:val="24"/>
        </w:rPr>
      </w:pPr>
    </w:p>
    <w:p w14:paraId="113567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8BDBA07" w14:textId="77777777" w:rsidR="00F67B58" w:rsidRPr="00AC6BB5" w:rsidRDefault="00F67B58" w:rsidP="00F67B58">
      <w:pPr>
        <w:ind w:left="2127" w:hanging="2127"/>
        <w:jc w:val="both"/>
        <w:rPr>
          <w:rFonts w:asciiTheme="minorHAnsi" w:hAnsiTheme="minorHAnsi" w:cstheme="minorHAnsi"/>
          <w:sz w:val="24"/>
          <w:szCs w:val="24"/>
        </w:rPr>
      </w:pPr>
    </w:p>
    <w:p w14:paraId="319673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Propaganda (moeda/unidade)</w:t>
      </w:r>
    </w:p>
    <w:p w14:paraId="73DA41AD" w14:textId="77777777" w:rsidR="00F67B58" w:rsidRPr="00AC6BB5" w:rsidRDefault="00F67B58" w:rsidP="00F67B58">
      <w:pPr>
        <w:ind w:left="2127" w:hanging="2127"/>
        <w:jc w:val="both"/>
        <w:rPr>
          <w:rFonts w:asciiTheme="minorHAnsi" w:hAnsiTheme="minorHAnsi" w:cstheme="minorHAnsi"/>
          <w:sz w:val="24"/>
          <w:szCs w:val="24"/>
        </w:rPr>
      </w:pPr>
    </w:p>
    <w:p w14:paraId="17168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EDESPROP</w:t>
      </w:r>
    </w:p>
    <w:p w14:paraId="568FC855" w14:textId="77777777" w:rsidR="00F67B58" w:rsidRPr="00AC6BB5" w:rsidRDefault="00F67B58" w:rsidP="00F67B58">
      <w:pPr>
        <w:ind w:left="2127" w:hanging="2127"/>
        <w:jc w:val="both"/>
        <w:rPr>
          <w:rFonts w:asciiTheme="minorHAnsi" w:hAnsiTheme="minorHAnsi" w:cstheme="minorHAnsi"/>
          <w:sz w:val="24"/>
          <w:szCs w:val="24"/>
        </w:rPr>
      </w:pPr>
    </w:p>
    <w:p w14:paraId="650555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18B662D1" w14:textId="77777777" w:rsidR="00F67B58" w:rsidRPr="00AC6BB5" w:rsidRDefault="00F67B58" w:rsidP="00F67B58">
      <w:pPr>
        <w:ind w:left="2127" w:hanging="2127"/>
        <w:jc w:val="both"/>
        <w:rPr>
          <w:rFonts w:asciiTheme="minorHAnsi" w:hAnsiTheme="minorHAnsi" w:cstheme="minorHAnsi"/>
          <w:sz w:val="24"/>
          <w:szCs w:val="24"/>
        </w:rPr>
      </w:pPr>
    </w:p>
    <w:p w14:paraId="27F99F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2E736372" w14:textId="77777777" w:rsidR="00F67B58" w:rsidRPr="00AC6BB5" w:rsidRDefault="00F67B58" w:rsidP="00F67B58">
      <w:pPr>
        <w:jc w:val="both"/>
        <w:rPr>
          <w:rFonts w:asciiTheme="minorHAnsi" w:hAnsiTheme="minorHAnsi" w:cstheme="minorHAnsi"/>
          <w:sz w:val="24"/>
          <w:szCs w:val="24"/>
        </w:rPr>
      </w:pPr>
    </w:p>
    <w:p w14:paraId="1BBAD1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39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Assistência Técnica (moeda/unidade)</w:t>
      </w:r>
    </w:p>
    <w:p w14:paraId="68F861A0" w14:textId="77777777" w:rsidR="00F67B58" w:rsidRPr="00AC6BB5" w:rsidRDefault="00F67B58" w:rsidP="00F67B58">
      <w:pPr>
        <w:ind w:left="2127" w:hanging="2127"/>
        <w:jc w:val="both"/>
        <w:rPr>
          <w:rFonts w:asciiTheme="minorHAnsi" w:hAnsiTheme="minorHAnsi" w:cstheme="minorHAnsi"/>
          <w:sz w:val="24"/>
          <w:szCs w:val="24"/>
        </w:rPr>
      </w:pPr>
    </w:p>
    <w:p w14:paraId="1BC617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EDESPASS</w:t>
      </w:r>
    </w:p>
    <w:p w14:paraId="198579E5" w14:textId="77777777" w:rsidR="00F67B58" w:rsidRPr="00AC6BB5" w:rsidRDefault="00F67B58" w:rsidP="00F67B58">
      <w:pPr>
        <w:ind w:left="2127" w:hanging="2127"/>
        <w:jc w:val="both"/>
        <w:rPr>
          <w:rFonts w:asciiTheme="minorHAnsi" w:hAnsiTheme="minorHAnsi" w:cstheme="minorHAnsi"/>
          <w:sz w:val="24"/>
          <w:szCs w:val="24"/>
        </w:rPr>
      </w:pPr>
    </w:p>
    <w:p w14:paraId="30A20A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AC6BB5">
        <w:rPr>
          <w:rFonts w:asciiTheme="minorHAnsi" w:hAnsiTheme="minorHAnsi" w:cstheme="minorHAnsi"/>
          <w:sz w:val="24"/>
          <w:szCs w:val="24"/>
        </w:rPr>
        <w:t>1.0 e 42</w:t>
      </w:r>
      <w:r w:rsidRPr="00AC6BB5">
        <w:rPr>
          <w:rFonts w:asciiTheme="minorHAnsi" w:hAnsiTheme="minorHAnsi" w:cstheme="minorHAnsi"/>
          <w:sz w:val="24"/>
          <w:szCs w:val="24"/>
        </w:rPr>
        <w:t>.0.</w:t>
      </w:r>
    </w:p>
    <w:p w14:paraId="53696A78" w14:textId="77777777" w:rsidR="00F67B58" w:rsidRPr="00AC6BB5" w:rsidRDefault="00F67B58" w:rsidP="00F67B58">
      <w:pPr>
        <w:ind w:left="2127" w:hanging="2127"/>
        <w:jc w:val="both"/>
        <w:rPr>
          <w:rFonts w:asciiTheme="minorHAnsi" w:hAnsiTheme="minorHAnsi" w:cstheme="minorHAnsi"/>
          <w:sz w:val="24"/>
          <w:szCs w:val="24"/>
        </w:rPr>
      </w:pPr>
    </w:p>
    <w:p w14:paraId="0E2669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729E5058" w14:textId="77777777" w:rsidR="00F67B58" w:rsidRPr="00AC6BB5" w:rsidRDefault="00F67B58" w:rsidP="00F67B58">
      <w:pPr>
        <w:ind w:left="2127" w:hanging="2127"/>
        <w:jc w:val="both"/>
        <w:rPr>
          <w:rFonts w:asciiTheme="minorHAnsi" w:hAnsiTheme="minorHAnsi" w:cstheme="minorHAnsi"/>
          <w:sz w:val="24"/>
          <w:szCs w:val="24"/>
        </w:rPr>
      </w:pPr>
    </w:p>
    <w:p w14:paraId="3E7D2E1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.(1 até n)</w:t>
      </w:r>
      <w:r w:rsidRPr="00AC6BB5">
        <w:rPr>
          <w:rFonts w:asciiTheme="minorHAnsi" w:hAnsiTheme="minorHAnsi" w:cstheme="minorHAnsi"/>
          <w:b/>
          <w:sz w:val="24"/>
          <w:szCs w:val="24"/>
        </w:rPr>
        <w:tab/>
        <w:t>Outras Despesas Unitárias Diretas de Vendas (moeda/unidade)</w:t>
      </w:r>
    </w:p>
    <w:p w14:paraId="635EE8F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ab/>
      </w:r>
    </w:p>
    <w:p w14:paraId="4B1C7B8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EDESPODIR (1 até n)</w:t>
      </w:r>
    </w:p>
    <w:p w14:paraId="1EBB2F60" w14:textId="77777777" w:rsidR="00F67B58" w:rsidRPr="00AC6BB5" w:rsidRDefault="00F67B58" w:rsidP="00F67B58">
      <w:pPr>
        <w:ind w:left="2127" w:hanging="2127"/>
        <w:jc w:val="both"/>
        <w:rPr>
          <w:rFonts w:asciiTheme="minorHAnsi" w:hAnsiTheme="minorHAnsi" w:cstheme="minorHAnsi"/>
          <w:sz w:val="24"/>
          <w:szCs w:val="24"/>
        </w:rPr>
      </w:pPr>
    </w:p>
    <w:p w14:paraId="0E1547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1556006" w14:textId="77777777" w:rsidR="00F67B58" w:rsidRPr="00AC6BB5" w:rsidRDefault="00F67B58" w:rsidP="00F67B58">
      <w:pPr>
        <w:ind w:left="2127" w:hanging="2127"/>
        <w:jc w:val="both"/>
        <w:rPr>
          <w:rFonts w:asciiTheme="minorHAnsi" w:hAnsiTheme="minorHAnsi" w:cstheme="minorHAnsi"/>
          <w:sz w:val="24"/>
          <w:szCs w:val="24"/>
        </w:rPr>
      </w:pPr>
    </w:p>
    <w:p w14:paraId="2351AD2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F6BBADC" w14:textId="77777777" w:rsidR="00F67B58" w:rsidRPr="00AC6BB5" w:rsidRDefault="00F67B58" w:rsidP="00F67B58">
      <w:pPr>
        <w:ind w:left="2127" w:hanging="2127"/>
        <w:jc w:val="both"/>
        <w:rPr>
          <w:rFonts w:asciiTheme="minorHAnsi" w:hAnsiTheme="minorHAnsi" w:cstheme="minorHAnsi"/>
          <w:sz w:val="24"/>
          <w:szCs w:val="24"/>
        </w:rPr>
      </w:pPr>
    </w:p>
    <w:p w14:paraId="32EC44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País de Fabricação (moeda/unidade)</w:t>
      </w:r>
    </w:p>
    <w:p w14:paraId="2D13172F" w14:textId="77777777" w:rsidR="00F67B58" w:rsidRPr="00AC6BB5" w:rsidRDefault="00F67B58" w:rsidP="00F67B58">
      <w:pPr>
        <w:ind w:left="2127" w:hanging="2127"/>
        <w:jc w:val="both"/>
        <w:rPr>
          <w:rFonts w:asciiTheme="minorHAnsi" w:hAnsiTheme="minorHAnsi" w:cstheme="minorHAnsi"/>
          <w:sz w:val="24"/>
          <w:szCs w:val="24"/>
        </w:rPr>
      </w:pPr>
    </w:p>
    <w:p w14:paraId="506D2F5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w:t>
      </w:r>
    </w:p>
    <w:p w14:paraId="07BE8244" w14:textId="77777777" w:rsidR="00F67B58" w:rsidRPr="00AC6BB5" w:rsidRDefault="00F67B58" w:rsidP="00F67B58">
      <w:pPr>
        <w:ind w:left="2127" w:hanging="2127"/>
        <w:jc w:val="both"/>
        <w:rPr>
          <w:rFonts w:asciiTheme="minorHAnsi" w:hAnsiTheme="minorHAnsi" w:cstheme="minorHAnsi"/>
          <w:sz w:val="24"/>
          <w:szCs w:val="24"/>
        </w:rPr>
      </w:pPr>
    </w:p>
    <w:p w14:paraId="329813C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0F3B0E5D" w14:textId="77777777" w:rsidR="00F67B58" w:rsidRPr="00AC6BB5" w:rsidRDefault="00F67B58" w:rsidP="00F67B58">
      <w:pPr>
        <w:ind w:left="2127" w:hanging="2127"/>
        <w:jc w:val="both"/>
        <w:rPr>
          <w:rFonts w:asciiTheme="minorHAnsi" w:hAnsiTheme="minorHAnsi" w:cstheme="minorHAnsi"/>
          <w:sz w:val="24"/>
          <w:szCs w:val="24"/>
        </w:rPr>
      </w:pPr>
    </w:p>
    <w:p w14:paraId="67A2B6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68343650" w14:textId="77777777" w:rsidR="00F67B58" w:rsidRPr="00AC6BB5" w:rsidRDefault="00F67B58" w:rsidP="00F67B58">
      <w:pPr>
        <w:ind w:left="2127" w:hanging="2127"/>
        <w:jc w:val="both"/>
        <w:rPr>
          <w:rFonts w:asciiTheme="minorHAnsi" w:hAnsiTheme="minorHAnsi" w:cstheme="minorHAnsi"/>
          <w:sz w:val="24"/>
          <w:szCs w:val="24"/>
        </w:rPr>
      </w:pPr>
    </w:p>
    <w:p w14:paraId="361483F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Brasil (moeda/unidade)</w:t>
      </w:r>
    </w:p>
    <w:p w14:paraId="4C175998" w14:textId="77777777" w:rsidR="00F67B58" w:rsidRPr="00AC6BB5" w:rsidRDefault="00F67B58" w:rsidP="00F67B58">
      <w:pPr>
        <w:ind w:left="2127" w:hanging="2127"/>
        <w:jc w:val="both"/>
        <w:rPr>
          <w:rFonts w:asciiTheme="minorHAnsi" w:hAnsiTheme="minorHAnsi" w:cstheme="minorHAnsi"/>
          <w:sz w:val="24"/>
          <w:szCs w:val="24"/>
        </w:rPr>
      </w:pPr>
    </w:p>
    <w:p w14:paraId="36D505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EDESPINDBRA</w:t>
      </w:r>
    </w:p>
    <w:p w14:paraId="2537F4DF" w14:textId="77777777" w:rsidR="00F67B58" w:rsidRPr="00AC6BB5" w:rsidRDefault="00F67B58" w:rsidP="00F67B58">
      <w:pPr>
        <w:ind w:left="2127" w:hanging="2127"/>
        <w:jc w:val="both"/>
        <w:rPr>
          <w:rFonts w:asciiTheme="minorHAnsi" w:hAnsiTheme="minorHAnsi" w:cstheme="minorHAnsi"/>
          <w:sz w:val="24"/>
          <w:szCs w:val="24"/>
        </w:rPr>
      </w:pPr>
    </w:p>
    <w:p w14:paraId="6EB9C9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das despesas indiretas de vendas (ex.: aluguel de </w:t>
      </w:r>
      <w:r w:rsidRPr="00AC6BB5">
        <w:rPr>
          <w:rFonts w:asciiTheme="minorHAnsi" w:hAnsiTheme="minorHAnsi" w:cstheme="minorHAnsi"/>
          <w:sz w:val="24"/>
          <w:szCs w:val="24"/>
        </w:rPr>
        <w:lastRenderedPageBreak/>
        <w:t>escritório de vendas, salários dos vendedores etc.) incorridas para vender o produto no mercado brasileiro. Quando as despesas tiverem sido arcadas tanto pela empresa quanto por um revendedor afiliado, criar um campo separado para as despesas de cada companhia.</w:t>
      </w:r>
    </w:p>
    <w:p w14:paraId="68725B0D" w14:textId="77777777" w:rsidR="00F67B58" w:rsidRPr="00AC6BB5" w:rsidRDefault="00F67B58" w:rsidP="00F67B58">
      <w:pPr>
        <w:ind w:left="2127" w:hanging="2127"/>
        <w:jc w:val="both"/>
        <w:rPr>
          <w:rFonts w:asciiTheme="minorHAnsi" w:hAnsiTheme="minorHAnsi" w:cstheme="minorHAnsi"/>
          <w:sz w:val="24"/>
          <w:szCs w:val="24"/>
        </w:rPr>
      </w:pPr>
    </w:p>
    <w:p w14:paraId="061C01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7B82B2C4" w14:textId="77777777" w:rsidR="00F67B58" w:rsidRPr="00AC6BB5" w:rsidRDefault="00F67B58" w:rsidP="00F67B58">
      <w:pPr>
        <w:ind w:left="2127" w:hanging="2127"/>
        <w:jc w:val="both"/>
        <w:rPr>
          <w:rFonts w:asciiTheme="minorHAnsi" w:hAnsiTheme="minorHAnsi" w:cstheme="minorHAnsi"/>
          <w:sz w:val="24"/>
          <w:szCs w:val="24"/>
        </w:rPr>
      </w:pPr>
    </w:p>
    <w:p w14:paraId="601108F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País de Fabricação (moeda/unidade)</w:t>
      </w:r>
    </w:p>
    <w:p w14:paraId="08916D4F" w14:textId="77777777" w:rsidR="00F67B58" w:rsidRPr="00AC6BB5" w:rsidRDefault="00F67B58" w:rsidP="00F67B58">
      <w:pPr>
        <w:ind w:left="2127" w:hanging="2127"/>
        <w:jc w:val="both"/>
        <w:rPr>
          <w:rFonts w:asciiTheme="minorHAnsi" w:hAnsiTheme="minorHAnsi" w:cstheme="minorHAnsi"/>
          <w:sz w:val="24"/>
          <w:szCs w:val="24"/>
        </w:rPr>
      </w:pPr>
    </w:p>
    <w:p w14:paraId="4E1B1C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w:t>
      </w:r>
    </w:p>
    <w:p w14:paraId="0110334F" w14:textId="77777777" w:rsidR="00F67B58" w:rsidRPr="00AC6BB5" w:rsidRDefault="00F67B58" w:rsidP="00F67B58">
      <w:pPr>
        <w:ind w:left="2127" w:hanging="2127"/>
        <w:jc w:val="both"/>
        <w:rPr>
          <w:rFonts w:asciiTheme="minorHAnsi" w:hAnsiTheme="minorHAnsi" w:cstheme="minorHAnsi"/>
          <w:sz w:val="24"/>
          <w:szCs w:val="24"/>
        </w:rPr>
      </w:pPr>
    </w:p>
    <w:p w14:paraId="658D1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70F55037" w14:textId="77777777" w:rsidR="00F67B58" w:rsidRPr="00AC6BB5" w:rsidRDefault="00F67B58" w:rsidP="00F67B58">
      <w:pPr>
        <w:ind w:left="2127" w:hanging="2127"/>
        <w:jc w:val="both"/>
        <w:rPr>
          <w:rFonts w:asciiTheme="minorHAnsi" w:hAnsiTheme="minorHAnsi" w:cstheme="minorHAnsi"/>
          <w:sz w:val="24"/>
          <w:szCs w:val="24"/>
        </w:rPr>
      </w:pPr>
    </w:p>
    <w:p w14:paraId="0E1340D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13AB89D8" w14:textId="77777777" w:rsidR="00F67B58" w:rsidRPr="00AC6BB5" w:rsidRDefault="00F67B58" w:rsidP="00F67B58">
      <w:pPr>
        <w:ind w:left="2127" w:hanging="2127"/>
        <w:jc w:val="both"/>
        <w:rPr>
          <w:rFonts w:asciiTheme="minorHAnsi" w:hAnsiTheme="minorHAnsi" w:cstheme="minorHAnsi"/>
          <w:sz w:val="24"/>
          <w:szCs w:val="24"/>
        </w:rPr>
      </w:pPr>
    </w:p>
    <w:p w14:paraId="36D3E21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Brasil (moeda/unidade)</w:t>
      </w:r>
    </w:p>
    <w:p w14:paraId="79962050" w14:textId="77777777" w:rsidR="00F67B58" w:rsidRPr="00AC6BB5" w:rsidRDefault="00F67B58" w:rsidP="00F67B58">
      <w:pPr>
        <w:ind w:left="2127" w:hanging="2127"/>
        <w:jc w:val="both"/>
        <w:rPr>
          <w:rFonts w:asciiTheme="minorHAnsi" w:hAnsiTheme="minorHAnsi" w:cstheme="minorHAnsi"/>
          <w:sz w:val="24"/>
          <w:szCs w:val="24"/>
        </w:rPr>
      </w:pPr>
    </w:p>
    <w:p w14:paraId="0F629C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EDESPESTBRA</w:t>
      </w:r>
    </w:p>
    <w:p w14:paraId="551E2CB0" w14:textId="77777777" w:rsidR="00F67B58" w:rsidRPr="00AC6BB5" w:rsidRDefault="00F67B58" w:rsidP="00F67B58">
      <w:pPr>
        <w:ind w:left="2127" w:hanging="2127"/>
        <w:jc w:val="both"/>
        <w:rPr>
          <w:rFonts w:asciiTheme="minorHAnsi" w:hAnsiTheme="minorHAnsi" w:cstheme="minorHAnsi"/>
          <w:sz w:val="24"/>
          <w:szCs w:val="24"/>
        </w:rPr>
      </w:pPr>
    </w:p>
    <w:p w14:paraId="01A541F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de chegada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3BE16FE3" w14:textId="77777777" w:rsidR="00F67B58" w:rsidRPr="00AC6BB5" w:rsidRDefault="00F67B58" w:rsidP="00F67B58">
      <w:pPr>
        <w:ind w:left="2127" w:hanging="2127"/>
        <w:jc w:val="both"/>
        <w:rPr>
          <w:rFonts w:asciiTheme="minorHAnsi" w:hAnsiTheme="minorHAnsi" w:cstheme="minorHAnsi"/>
          <w:sz w:val="24"/>
          <w:szCs w:val="24"/>
        </w:rPr>
      </w:pPr>
    </w:p>
    <w:p w14:paraId="528E1D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no Brasil antes da venda e fornecer o período médio de tempo do estoque no Brasil. Indicar a fonte utilizada para taxas de juros de curto prazo no cálculo e anexar as respectivas planilhas de cálculo.</w:t>
      </w:r>
    </w:p>
    <w:p w14:paraId="3106DD01" w14:textId="77777777" w:rsidR="00F67B58" w:rsidRPr="00AC6BB5" w:rsidRDefault="00F67B58" w:rsidP="00F67B58">
      <w:pPr>
        <w:jc w:val="both"/>
        <w:rPr>
          <w:rFonts w:asciiTheme="minorHAnsi" w:hAnsiTheme="minorHAnsi" w:cstheme="minorHAnsi"/>
          <w:sz w:val="24"/>
          <w:szCs w:val="24"/>
        </w:rPr>
      </w:pPr>
    </w:p>
    <w:p w14:paraId="6F59348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4</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Embalagem (moeda/unidade)</w:t>
      </w:r>
    </w:p>
    <w:p w14:paraId="4C40C542" w14:textId="77777777" w:rsidR="00F67B58" w:rsidRPr="00AC6BB5" w:rsidRDefault="00F67B58" w:rsidP="00F67B58">
      <w:pPr>
        <w:ind w:left="2127" w:hanging="2127"/>
        <w:jc w:val="both"/>
        <w:rPr>
          <w:rFonts w:asciiTheme="minorHAnsi" w:hAnsiTheme="minorHAnsi" w:cstheme="minorHAnsi"/>
          <w:sz w:val="24"/>
          <w:szCs w:val="24"/>
        </w:rPr>
      </w:pPr>
    </w:p>
    <w:p w14:paraId="6BDC410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ECUSTEMB</w:t>
      </w:r>
    </w:p>
    <w:p w14:paraId="7BB79164" w14:textId="77777777" w:rsidR="00F67B58" w:rsidRPr="00AC6BB5" w:rsidRDefault="00F67B58" w:rsidP="00F67B58">
      <w:pPr>
        <w:ind w:left="2127" w:hanging="2127"/>
        <w:jc w:val="both"/>
        <w:rPr>
          <w:rFonts w:asciiTheme="minorHAnsi" w:hAnsiTheme="minorHAnsi" w:cstheme="minorHAnsi"/>
          <w:sz w:val="24"/>
          <w:szCs w:val="24"/>
        </w:rPr>
      </w:pPr>
    </w:p>
    <w:p w14:paraId="4C51A03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27D2830" w14:textId="77777777" w:rsidR="00F67B58" w:rsidRPr="00AC6BB5" w:rsidRDefault="00F67B58" w:rsidP="00F67B58">
      <w:pPr>
        <w:ind w:left="2127" w:hanging="2127"/>
        <w:jc w:val="both"/>
        <w:rPr>
          <w:rFonts w:asciiTheme="minorHAnsi" w:hAnsiTheme="minorHAnsi" w:cstheme="minorHAnsi"/>
          <w:sz w:val="24"/>
          <w:szCs w:val="24"/>
        </w:rPr>
      </w:pPr>
    </w:p>
    <w:p w14:paraId="467BA61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09F5C28" w14:textId="77777777" w:rsidR="00F67B58" w:rsidRPr="00AC6BB5" w:rsidRDefault="00F67B58" w:rsidP="00F67B58">
      <w:pPr>
        <w:jc w:val="both"/>
        <w:rPr>
          <w:rFonts w:asciiTheme="minorHAnsi" w:hAnsiTheme="minorHAnsi" w:cstheme="minorHAnsi"/>
          <w:b/>
          <w:sz w:val="24"/>
          <w:szCs w:val="24"/>
        </w:rPr>
      </w:pPr>
    </w:p>
    <w:p w14:paraId="4C9F2CE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Reembalagem no Brasil (moeda/unidade)</w:t>
      </w:r>
    </w:p>
    <w:p w14:paraId="118B0AAA" w14:textId="77777777" w:rsidR="00F67B58" w:rsidRPr="00AC6BB5" w:rsidRDefault="00F67B58" w:rsidP="00F67B58">
      <w:pPr>
        <w:ind w:left="2127" w:hanging="2127"/>
        <w:jc w:val="both"/>
        <w:rPr>
          <w:rFonts w:asciiTheme="minorHAnsi" w:hAnsiTheme="minorHAnsi" w:cstheme="minorHAnsi"/>
          <w:sz w:val="24"/>
          <w:szCs w:val="24"/>
        </w:rPr>
      </w:pPr>
    </w:p>
    <w:p w14:paraId="1E24E6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ECUSTREMBBRA</w:t>
      </w:r>
    </w:p>
    <w:p w14:paraId="08B2B9FE" w14:textId="77777777" w:rsidR="00F67B58" w:rsidRPr="00AC6BB5" w:rsidRDefault="00F67B58" w:rsidP="00F67B58">
      <w:pPr>
        <w:ind w:left="2127" w:hanging="2127"/>
        <w:jc w:val="both"/>
        <w:rPr>
          <w:rFonts w:asciiTheme="minorHAnsi" w:hAnsiTheme="minorHAnsi" w:cstheme="minorHAnsi"/>
          <w:sz w:val="24"/>
          <w:szCs w:val="24"/>
        </w:rPr>
      </w:pPr>
    </w:p>
    <w:p w14:paraId="4B9606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embalagem. Incluir o custo de mão-de-obra, materiais e despesas gerais.  </w:t>
      </w:r>
    </w:p>
    <w:p w14:paraId="558E373D" w14:textId="77777777" w:rsidR="00F67B58" w:rsidRPr="00AC6BB5" w:rsidRDefault="00F67B58" w:rsidP="00F67B58">
      <w:pPr>
        <w:ind w:left="2127" w:hanging="2127"/>
        <w:jc w:val="both"/>
        <w:rPr>
          <w:rFonts w:asciiTheme="minorHAnsi" w:hAnsiTheme="minorHAnsi" w:cstheme="minorHAnsi"/>
          <w:sz w:val="24"/>
          <w:szCs w:val="24"/>
        </w:rPr>
      </w:pPr>
    </w:p>
    <w:p w14:paraId="4BE9F5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eventual reembalagem que seja realizada no Brasil. Para cada tipo de reembalagem,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96FAD44" w14:textId="77777777" w:rsidR="00F67B58" w:rsidRPr="00AC6BB5" w:rsidRDefault="00F67B58" w:rsidP="00F67B58">
      <w:pPr>
        <w:ind w:left="2127" w:hanging="2127"/>
        <w:jc w:val="both"/>
        <w:rPr>
          <w:rFonts w:asciiTheme="minorHAnsi" w:hAnsiTheme="minorHAnsi" w:cstheme="minorHAnsi"/>
          <w:sz w:val="24"/>
          <w:szCs w:val="24"/>
        </w:rPr>
      </w:pPr>
    </w:p>
    <w:p w14:paraId="7C56F5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 xml:space="preserve">Custo Unitário </w:t>
      </w:r>
      <w:r w:rsidR="000E3A80" w:rsidRPr="00AC6BB5">
        <w:rPr>
          <w:rFonts w:asciiTheme="minorHAnsi" w:hAnsiTheme="minorHAnsi" w:cstheme="minorHAnsi"/>
          <w:b/>
          <w:sz w:val="24"/>
          <w:szCs w:val="24"/>
        </w:rPr>
        <w:t>Total</w:t>
      </w:r>
      <w:r w:rsidRPr="00AC6BB5">
        <w:rPr>
          <w:rFonts w:asciiTheme="minorHAnsi" w:hAnsiTheme="minorHAnsi" w:cstheme="minorHAnsi"/>
          <w:b/>
          <w:sz w:val="24"/>
          <w:szCs w:val="24"/>
        </w:rPr>
        <w:t xml:space="preserve"> (moeda/unidade)</w:t>
      </w:r>
    </w:p>
    <w:p w14:paraId="2F131E43" w14:textId="77777777" w:rsidR="00F67B58" w:rsidRPr="00AC6BB5" w:rsidRDefault="00F67B58" w:rsidP="00F67B58">
      <w:pPr>
        <w:ind w:left="2127" w:hanging="2127"/>
        <w:jc w:val="both"/>
        <w:rPr>
          <w:rFonts w:asciiTheme="minorHAnsi" w:hAnsiTheme="minorHAnsi" w:cstheme="minorHAnsi"/>
          <w:sz w:val="24"/>
          <w:szCs w:val="24"/>
        </w:rPr>
      </w:pPr>
    </w:p>
    <w:p w14:paraId="0B7CAF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w:t>
      </w:r>
      <w:r w:rsidR="000E3A80" w:rsidRPr="00AC6BB5">
        <w:rPr>
          <w:rFonts w:asciiTheme="minorHAnsi" w:hAnsiTheme="minorHAnsi" w:cstheme="minorHAnsi"/>
          <w:sz w:val="24"/>
          <w:szCs w:val="24"/>
        </w:rPr>
        <w:t>TOT</w:t>
      </w:r>
    </w:p>
    <w:p w14:paraId="497705A6" w14:textId="77777777" w:rsidR="00F67B58" w:rsidRPr="00AC6BB5" w:rsidRDefault="00F67B58" w:rsidP="00F67B58">
      <w:pPr>
        <w:ind w:left="2127" w:hanging="2127"/>
        <w:jc w:val="both"/>
        <w:rPr>
          <w:rFonts w:asciiTheme="minorHAnsi" w:hAnsiTheme="minorHAnsi" w:cstheme="minorHAnsi"/>
          <w:sz w:val="24"/>
          <w:szCs w:val="24"/>
        </w:rPr>
      </w:pPr>
    </w:p>
    <w:p w14:paraId="76207B4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w:t>
      </w:r>
      <w:r w:rsidR="000E3A80" w:rsidRPr="00AC6BB5">
        <w:rPr>
          <w:rFonts w:asciiTheme="minorHAnsi" w:hAnsiTheme="minorHAnsi" w:cstheme="minorHAnsi"/>
          <w:sz w:val="24"/>
          <w:szCs w:val="24"/>
        </w:rPr>
        <w:t>total</w:t>
      </w:r>
      <w:r w:rsidRPr="00AC6BB5">
        <w:rPr>
          <w:rFonts w:asciiTheme="minorHAnsi" w:hAnsiTheme="minorHAnsi" w:cstheme="minorHAnsi"/>
          <w:sz w:val="24"/>
          <w:szCs w:val="24"/>
        </w:rPr>
        <w:t xml:space="preserve">, de acordo com o apresentado </w:t>
      </w:r>
      <w:r w:rsidR="00407491" w:rsidRPr="00AC6BB5">
        <w:rPr>
          <w:rFonts w:asciiTheme="minorHAnsi" w:hAnsiTheme="minorHAnsi" w:cstheme="minorHAnsi"/>
          <w:sz w:val="24"/>
          <w:szCs w:val="24"/>
        </w:rPr>
        <w:t>no Item B,</w:t>
      </w:r>
      <w:r w:rsidRPr="00AC6BB5">
        <w:rPr>
          <w:rFonts w:asciiTheme="minorHAnsi" w:hAnsiTheme="minorHAnsi" w:cstheme="minorHAnsi"/>
          <w:sz w:val="24"/>
          <w:szCs w:val="24"/>
        </w:rPr>
        <w:t xml:space="preserve"> exclusive as despesas comerciais.</w:t>
      </w:r>
    </w:p>
    <w:p w14:paraId="57257787" w14:textId="77777777" w:rsidR="00F67B58" w:rsidRPr="00AC6BB5" w:rsidRDefault="00F67B58" w:rsidP="00F67B58">
      <w:pPr>
        <w:ind w:left="2127" w:hanging="2127"/>
        <w:jc w:val="both"/>
        <w:rPr>
          <w:rFonts w:asciiTheme="minorHAnsi" w:hAnsiTheme="minorHAnsi" w:cstheme="minorHAnsi"/>
          <w:sz w:val="24"/>
          <w:szCs w:val="24"/>
        </w:rPr>
      </w:pPr>
    </w:p>
    <w:p w14:paraId="53676D4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Valor Unitário de Internação (moeda/unidade)</w:t>
      </w:r>
    </w:p>
    <w:p w14:paraId="41D73014" w14:textId="77777777" w:rsidR="00F67B58" w:rsidRPr="00AC6BB5" w:rsidRDefault="00F67B58" w:rsidP="00F67B58">
      <w:pPr>
        <w:ind w:left="2127" w:hanging="2127"/>
        <w:jc w:val="both"/>
        <w:rPr>
          <w:rFonts w:asciiTheme="minorHAnsi" w:hAnsiTheme="minorHAnsi" w:cstheme="minorHAnsi"/>
          <w:sz w:val="24"/>
          <w:szCs w:val="24"/>
        </w:rPr>
      </w:pPr>
    </w:p>
    <w:p w14:paraId="775C44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EVALINTER</w:t>
      </w:r>
    </w:p>
    <w:p w14:paraId="29BB2A80" w14:textId="77777777" w:rsidR="00F67B58" w:rsidRPr="00AC6BB5" w:rsidRDefault="00F67B58" w:rsidP="00F67B58">
      <w:pPr>
        <w:ind w:left="2160" w:hanging="2160"/>
        <w:jc w:val="both"/>
        <w:rPr>
          <w:rFonts w:asciiTheme="minorHAnsi" w:hAnsiTheme="minorHAnsi" w:cstheme="minorHAnsi"/>
          <w:sz w:val="24"/>
          <w:szCs w:val="24"/>
        </w:rPr>
      </w:pPr>
    </w:p>
    <w:p w14:paraId="0C5A3CDB"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real unitário de internação no Brasil (base de cálculo para o Imposto de Importação).</w:t>
      </w:r>
    </w:p>
    <w:p w14:paraId="7CDD548D" w14:textId="77777777" w:rsidR="00F67B58" w:rsidRPr="00AC6BB5" w:rsidRDefault="00F67B58" w:rsidP="00F67B58">
      <w:pPr>
        <w:jc w:val="both"/>
        <w:rPr>
          <w:rFonts w:asciiTheme="minorHAnsi" w:hAnsiTheme="minorHAnsi" w:cstheme="minorHAnsi"/>
          <w:sz w:val="24"/>
          <w:szCs w:val="24"/>
        </w:rPr>
      </w:pPr>
    </w:p>
    <w:p w14:paraId="5201B1DD"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49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Data de Internação</w:t>
      </w:r>
    </w:p>
    <w:p w14:paraId="261142E1" w14:textId="77777777" w:rsidR="00F67B58" w:rsidRPr="00AC6BB5" w:rsidRDefault="00F67B58" w:rsidP="00F67B58">
      <w:pPr>
        <w:jc w:val="both"/>
        <w:rPr>
          <w:rFonts w:asciiTheme="minorHAnsi" w:hAnsiTheme="minorHAnsi" w:cstheme="minorHAnsi"/>
          <w:sz w:val="24"/>
          <w:szCs w:val="24"/>
        </w:rPr>
      </w:pPr>
    </w:p>
    <w:p w14:paraId="7F3F72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EDATAINTERN</w:t>
      </w:r>
    </w:p>
    <w:p w14:paraId="400C0A47" w14:textId="77777777" w:rsidR="00F67B58" w:rsidRPr="00AC6BB5" w:rsidRDefault="00F67B58" w:rsidP="00F67B58">
      <w:pPr>
        <w:jc w:val="both"/>
        <w:rPr>
          <w:rFonts w:asciiTheme="minorHAnsi" w:hAnsiTheme="minorHAnsi" w:cstheme="minorHAnsi"/>
          <w:sz w:val="24"/>
          <w:szCs w:val="24"/>
        </w:rPr>
      </w:pPr>
    </w:p>
    <w:p w14:paraId="28F32F3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informar a data de registro da declaração de importação.</w:t>
      </w:r>
    </w:p>
    <w:p w14:paraId="146740A0" w14:textId="77777777" w:rsidR="00F67B58" w:rsidRPr="00AC6BB5" w:rsidRDefault="00F67B58" w:rsidP="00F67B58">
      <w:pPr>
        <w:jc w:val="both"/>
        <w:rPr>
          <w:rFonts w:asciiTheme="minorHAnsi" w:hAnsiTheme="minorHAnsi" w:cstheme="minorHAnsi"/>
          <w:sz w:val="24"/>
          <w:szCs w:val="24"/>
        </w:rPr>
      </w:pPr>
    </w:p>
    <w:p w14:paraId="58270653"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5</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Importador</w:t>
      </w:r>
    </w:p>
    <w:p w14:paraId="6C2A93F0" w14:textId="77777777" w:rsidR="00F67B58" w:rsidRPr="00AC6BB5" w:rsidRDefault="00F67B58" w:rsidP="00F67B58">
      <w:pPr>
        <w:jc w:val="both"/>
        <w:rPr>
          <w:rFonts w:asciiTheme="minorHAnsi" w:hAnsiTheme="minorHAnsi" w:cstheme="minorHAnsi"/>
          <w:sz w:val="24"/>
          <w:szCs w:val="24"/>
        </w:rPr>
      </w:pPr>
    </w:p>
    <w:p w14:paraId="387A4CB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ENOMEIMPORT</w:t>
      </w:r>
    </w:p>
    <w:p w14:paraId="46DD9299" w14:textId="77777777" w:rsidR="00F67B58" w:rsidRPr="00AC6BB5" w:rsidRDefault="00F67B58" w:rsidP="00F67B58">
      <w:pPr>
        <w:ind w:left="2160" w:hanging="2160"/>
        <w:jc w:val="both"/>
        <w:rPr>
          <w:rFonts w:asciiTheme="minorHAnsi" w:hAnsiTheme="minorHAnsi" w:cstheme="minorHAnsi"/>
          <w:sz w:val="24"/>
          <w:szCs w:val="24"/>
        </w:rPr>
      </w:pPr>
    </w:p>
    <w:p w14:paraId="3D4DBF10"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importador brasileiro registrado nos documentos de exportação.</w:t>
      </w:r>
    </w:p>
    <w:p w14:paraId="6AA7AD97" w14:textId="77777777" w:rsidR="00F67B58" w:rsidRPr="00AC6BB5" w:rsidRDefault="00F67B58" w:rsidP="00F67B58">
      <w:pPr>
        <w:jc w:val="both"/>
        <w:rPr>
          <w:rFonts w:asciiTheme="minorHAnsi" w:hAnsiTheme="minorHAnsi" w:cstheme="minorHAnsi"/>
          <w:sz w:val="24"/>
          <w:szCs w:val="24"/>
        </w:rPr>
      </w:pPr>
    </w:p>
    <w:p w14:paraId="3DBB5F75"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contendo os nomes dos importadores brasileiros e os respectivos códigos ou abreviações utilizadas para identificá-los.</w:t>
      </w:r>
    </w:p>
    <w:p w14:paraId="5849F108" w14:textId="77777777" w:rsidR="00F67B58" w:rsidRPr="00AC6BB5" w:rsidRDefault="00F67B58" w:rsidP="00F67B58">
      <w:pPr>
        <w:ind w:left="2160" w:hanging="2160"/>
        <w:jc w:val="both"/>
        <w:rPr>
          <w:rFonts w:asciiTheme="minorHAnsi" w:hAnsiTheme="minorHAnsi" w:cstheme="minorHAnsi"/>
          <w:sz w:val="24"/>
          <w:szCs w:val="24"/>
        </w:rPr>
      </w:pPr>
    </w:p>
    <w:p w14:paraId="27B09E78" w14:textId="77777777" w:rsidR="00F67B58" w:rsidRPr="00AC6BB5" w:rsidRDefault="00F67B58" w:rsidP="00F67B58">
      <w:pPr>
        <w:ind w:left="2160" w:hanging="2160"/>
        <w:jc w:val="both"/>
        <w:rPr>
          <w:rFonts w:asciiTheme="minorHAnsi" w:hAnsiTheme="minorHAnsi" w:cstheme="minorHAnsi"/>
          <w:b/>
          <w:sz w:val="24"/>
          <w:szCs w:val="24"/>
        </w:rPr>
      </w:pPr>
      <w:r w:rsidRPr="00AC6BB5">
        <w:rPr>
          <w:rFonts w:asciiTheme="minorHAnsi" w:hAnsiTheme="minorHAnsi" w:cstheme="minorHAnsi"/>
          <w:b/>
          <w:sz w:val="24"/>
          <w:szCs w:val="24"/>
        </w:rPr>
        <w:t>Campo N</w:t>
      </w:r>
      <w:r w:rsidRPr="00AC6BB5">
        <w:rPr>
          <w:rFonts w:asciiTheme="minorHAnsi" w:hAnsiTheme="minorHAnsi" w:cstheme="minorHAnsi"/>
          <w:b/>
          <w:sz w:val="24"/>
          <w:szCs w:val="24"/>
          <w:u w:val="single"/>
          <w:vertAlign w:val="superscript"/>
        </w:rPr>
        <w:t>o</w:t>
      </w:r>
      <w:r w:rsidR="00253B0C" w:rsidRPr="00AC6BB5">
        <w:rPr>
          <w:rFonts w:asciiTheme="minorHAnsi" w:hAnsiTheme="minorHAnsi" w:cstheme="minorHAnsi"/>
          <w:b/>
          <w:sz w:val="24"/>
          <w:szCs w:val="24"/>
        </w:rPr>
        <w:t xml:space="preserve"> 51</w:t>
      </w:r>
      <w:r w:rsidRPr="00AC6BB5">
        <w:rPr>
          <w:rFonts w:asciiTheme="minorHAnsi" w:hAnsiTheme="minorHAnsi" w:cstheme="minorHAnsi"/>
          <w:b/>
          <w:sz w:val="24"/>
          <w:szCs w:val="24"/>
        </w:rPr>
        <w:t>.0          Destino</w:t>
      </w:r>
    </w:p>
    <w:p w14:paraId="3DBC1DE9" w14:textId="77777777" w:rsidR="00F67B58" w:rsidRPr="00AC6BB5" w:rsidRDefault="00F67B58" w:rsidP="00F67B58">
      <w:pPr>
        <w:ind w:left="2160" w:hanging="2160"/>
        <w:jc w:val="both"/>
        <w:rPr>
          <w:rFonts w:asciiTheme="minorHAnsi" w:hAnsiTheme="minorHAnsi" w:cstheme="minorHAnsi"/>
          <w:sz w:val="24"/>
          <w:szCs w:val="24"/>
        </w:rPr>
      </w:pPr>
    </w:p>
    <w:p w14:paraId="74D455F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EDESTINO</w:t>
      </w:r>
    </w:p>
    <w:p w14:paraId="10F2311C" w14:textId="77777777" w:rsidR="00F67B58" w:rsidRPr="00AC6BB5" w:rsidRDefault="00F67B58" w:rsidP="00F67B58">
      <w:pPr>
        <w:ind w:left="2160" w:hanging="2160"/>
        <w:jc w:val="both"/>
        <w:rPr>
          <w:rFonts w:asciiTheme="minorHAnsi" w:hAnsiTheme="minorHAnsi" w:cstheme="minorHAnsi"/>
          <w:sz w:val="24"/>
          <w:szCs w:val="24"/>
        </w:rPr>
      </w:pPr>
    </w:p>
    <w:p w14:paraId="3652ACF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1CC1E5CF" w14:textId="77777777" w:rsidR="00F67B58" w:rsidRPr="00AC6BB5" w:rsidRDefault="00F67B58" w:rsidP="00F67B58">
      <w:pPr>
        <w:rPr>
          <w:rFonts w:asciiTheme="minorHAnsi" w:hAnsiTheme="minorHAnsi" w:cstheme="minorHAnsi"/>
          <w:sz w:val="24"/>
          <w:szCs w:val="24"/>
        </w:rPr>
      </w:pPr>
    </w:p>
    <w:p w14:paraId="5599EF85" w14:textId="77777777" w:rsidR="00F67B58" w:rsidRPr="00AC6BB5" w:rsidRDefault="00F67B58" w:rsidP="00F67B58">
      <w:pPr>
        <w:jc w:val="both"/>
        <w:rPr>
          <w:rFonts w:asciiTheme="minorHAnsi" w:hAnsiTheme="minorHAnsi" w:cstheme="minorHAnsi"/>
          <w:b/>
          <w:sz w:val="24"/>
          <w:szCs w:val="24"/>
        </w:rPr>
      </w:pPr>
    </w:p>
    <w:p w14:paraId="0D86996F" w14:textId="77777777" w:rsidR="00F67B58" w:rsidRPr="00AC6BB5" w:rsidRDefault="00F67B58" w:rsidP="00F67B58">
      <w:pPr>
        <w:rPr>
          <w:rFonts w:asciiTheme="minorHAnsi" w:hAnsiTheme="minorHAnsi" w:cstheme="minorHAnsi"/>
        </w:rPr>
      </w:pPr>
    </w:p>
    <w:p w14:paraId="7FB9022D" w14:textId="77777777" w:rsidR="00F67B58" w:rsidRPr="00AC6BB5" w:rsidRDefault="00F67B58" w:rsidP="00F67B58">
      <w:pPr>
        <w:rPr>
          <w:rFonts w:asciiTheme="minorHAnsi" w:hAnsiTheme="minorHAnsi" w:cstheme="minorHAnsi"/>
        </w:rPr>
      </w:pPr>
    </w:p>
    <w:p w14:paraId="779563CB" w14:textId="77777777" w:rsidR="00F67B58" w:rsidRPr="00AC6BB5" w:rsidRDefault="00F67B58" w:rsidP="00F67B58">
      <w:pPr>
        <w:rPr>
          <w:rFonts w:asciiTheme="minorHAnsi" w:hAnsiTheme="minorHAnsi" w:cstheme="minorHAnsi"/>
        </w:rPr>
      </w:pPr>
    </w:p>
    <w:p w14:paraId="39224EDE" w14:textId="77777777" w:rsidR="00F67B58" w:rsidRPr="00AC6BB5" w:rsidRDefault="00F67B58" w:rsidP="00F67B58">
      <w:pPr>
        <w:rPr>
          <w:rFonts w:asciiTheme="minorHAnsi" w:hAnsiTheme="minorHAnsi" w:cstheme="minorHAnsi"/>
        </w:rPr>
      </w:pPr>
    </w:p>
    <w:p w14:paraId="743878AE" w14:textId="77777777" w:rsidR="00F67B58" w:rsidRPr="00AC6BB5" w:rsidRDefault="00F67B58" w:rsidP="00F67B58">
      <w:pPr>
        <w:rPr>
          <w:rFonts w:asciiTheme="minorHAnsi" w:hAnsiTheme="minorHAnsi" w:cstheme="minorHAnsi"/>
        </w:rPr>
      </w:pPr>
    </w:p>
    <w:p w14:paraId="357AA9D7" w14:textId="77777777" w:rsidR="00F67B58" w:rsidRPr="00AC6BB5" w:rsidRDefault="00F67B58" w:rsidP="00F67B58">
      <w:pPr>
        <w:rPr>
          <w:rFonts w:asciiTheme="minorHAnsi" w:hAnsiTheme="minorHAnsi" w:cstheme="minorHAnsi"/>
        </w:rPr>
      </w:pPr>
    </w:p>
    <w:p w14:paraId="3DD2760C" w14:textId="77777777" w:rsidR="00F67B58" w:rsidRPr="00AC6BB5" w:rsidRDefault="00F67B58" w:rsidP="00F67B58">
      <w:pPr>
        <w:rPr>
          <w:rFonts w:asciiTheme="minorHAnsi" w:hAnsiTheme="minorHAnsi" w:cstheme="minorHAnsi"/>
        </w:rPr>
      </w:pPr>
    </w:p>
    <w:p w14:paraId="4E077523" w14:textId="77777777" w:rsidR="00F67B58" w:rsidRPr="00AC6BB5" w:rsidRDefault="00F67B58" w:rsidP="00F67B58">
      <w:pPr>
        <w:rPr>
          <w:rFonts w:asciiTheme="minorHAnsi" w:hAnsiTheme="minorHAnsi" w:cstheme="minorHAnsi"/>
        </w:rPr>
      </w:pPr>
    </w:p>
    <w:p w14:paraId="0F25A432" w14:textId="77777777" w:rsidR="00F67B58" w:rsidRPr="00AC6BB5" w:rsidRDefault="00F67B58" w:rsidP="00F67B58">
      <w:pPr>
        <w:rPr>
          <w:rFonts w:asciiTheme="minorHAnsi" w:hAnsiTheme="minorHAnsi" w:cstheme="minorHAnsi"/>
        </w:rPr>
      </w:pPr>
    </w:p>
    <w:p w14:paraId="3218DBE5" w14:textId="77777777" w:rsidR="00F67B58" w:rsidRPr="00AC6BB5" w:rsidRDefault="00F67B58" w:rsidP="00F67B58">
      <w:pPr>
        <w:rPr>
          <w:rFonts w:asciiTheme="minorHAnsi" w:hAnsiTheme="minorHAnsi" w:cstheme="minorHAnsi"/>
        </w:rPr>
      </w:pPr>
    </w:p>
    <w:p w14:paraId="7EB8AFD6" w14:textId="77777777" w:rsidR="00F67B58" w:rsidRPr="00AC6BB5" w:rsidRDefault="00F67B58" w:rsidP="00F67B58">
      <w:pPr>
        <w:rPr>
          <w:rFonts w:asciiTheme="minorHAnsi" w:hAnsiTheme="minorHAnsi" w:cstheme="minorHAnsi"/>
        </w:rPr>
      </w:pPr>
    </w:p>
    <w:p w14:paraId="0E3EA82B" w14:textId="77777777" w:rsidR="00F67B58" w:rsidRPr="00AC6BB5" w:rsidRDefault="00F67B58" w:rsidP="00F67B58">
      <w:pPr>
        <w:rPr>
          <w:rFonts w:asciiTheme="minorHAnsi" w:hAnsiTheme="minorHAnsi" w:cstheme="minorHAnsi"/>
        </w:rPr>
      </w:pPr>
    </w:p>
    <w:p w14:paraId="14C6442D" w14:textId="77777777" w:rsidR="00F67B58" w:rsidRPr="00AC6BB5" w:rsidRDefault="00F67B58" w:rsidP="00F67B58">
      <w:pPr>
        <w:rPr>
          <w:rFonts w:asciiTheme="minorHAnsi" w:hAnsiTheme="minorHAnsi" w:cstheme="minorHAnsi"/>
        </w:rPr>
      </w:pPr>
    </w:p>
    <w:p w14:paraId="153241ED" w14:textId="77777777" w:rsidR="00F67B58" w:rsidRPr="00AC6BB5" w:rsidRDefault="00F67B58" w:rsidP="00F67B58">
      <w:pPr>
        <w:rPr>
          <w:rFonts w:asciiTheme="minorHAnsi" w:hAnsiTheme="minorHAnsi" w:cstheme="minorHAnsi"/>
        </w:rPr>
      </w:pPr>
    </w:p>
    <w:p w14:paraId="4417D0D4" w14:textId="77777777" w:rsidR="00F67B58" w:rsidRPr="00AC6BB5" w:rsidRDefault="00F67B58" w:rsidP="00F67B58">
      <w:pPr>
        <w:rPr>
          <w:rFonts w:asciiTheme="minorHAnsi" w:hAnsiTheme="minorHAnsi" w:cstheme="minorHAnsi"/>
        </w:rPr>
      </w:pPr>
    </w:p>
    <w:p w14:paraId="60B3238A" w14:textId="77777777" w:rsidR="00F67B58" w:rsidRPr="00AC6BB5" w:rsidRDefault="00F67B58" w:rsidP="00F67B58">
      <w:pPr>
        <w:rPr>
          <w:rFonts w:asciiTheme="minorHAnsi" w:hAnsiTheme="minorHAnsi" w:cstheme="minorHAnsi"/>
        </w:rPr>
      </w:pPr>
    </w:p>
    <w:p w14:paraId="53674CC2" w14:textId="77777777" w:rsidR="00F67B58" w:rsidRPr="00AC6BB5" w:rsidRDefault="00F67B58" w:rsidP="00F67B58">
      <w:pPr>
        <w:rPr>
          <w:rFonts w:asciiTheme="minorHAnsi" w:hAnsiTheme="minorHAnsi" w:cstheme="minorHAnsi"/>
        </w:rPr>
      </w:pPr>
    </w:p>
    <w:p w14:paraId="3CF89055" w14:textId="77777777" w:rsidR="00F67B58" w:rsidRPr="00AC6BB5" w:rsidRDefault="00F67B58" w:rsidP="00F67B58">
      <w:pPr>
        <w:rPr>
          <w:rFonts w:asciiTheme="minorHAnsi" w:hAnsiTheme="minorHAnsi" w:cstheme="minorHAnsi"/>
        </w:rPr>
      </w:pPr>
    </w:p>
    <w:p w14:paraId="26C5EF43" w14:textId="77777777" w:rsidR="00F67B58" w:rsidRPr="00AC6BB5" w:rsidRDefault="00F67B58" w:rsidP="00F67B58">
      <w:pPr>
        <w:rPr>
          <w:rFonts w:asciiTheme="minorHAnsi" w:hAnsiTheme="minorHAnsi" w:cstheme="minorHAnsi"/>
        </w:rPr>
      </w:pPr>
    </w:p>
    <w:p w14:paraId="1278A3C7" w14:textId="77777777" w:rsidR="00F67B58" w:rsidRPr="00AC6BB5" w:rsidRDefault="00F67B58" w:rsidP="00F67B58">
      <w:pPr>
        <w:rPr>
          <w:rFonts w:asciiTheme="minorHAnsi" w:hAnsiTheme="minorHAnsi" w:cstheme="minorHAnsi"/>
        </w:rPr>
      </w:pPr>
    </w:p>
    <w:p w14:paraId="392FB2E1" w14:textId="77777777" w:rsidR="00F67B58" w:rsidRPr="00AC6BB5" w:rsidRDefault="00F67B58" w:rsidP="007F0374">
      <w:pPr>
        <w:rPr>
          <w:rFonts w:asciiTheme="minorHAnsi" w:hAnsiTheme="minorHAnsi" w:cstheme="minorHAnsi"/>
          <w:b/>
        </w:rPr>
      </w:pPr>
    </w:p>
    <w:p w14:paraId="75EE344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ao Brasil prestadas na seção acima:</w:t>
      </w:r>
    </w:p>
    <w:p w14:paraId="4E599A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E9B78C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0D7481B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49A04DA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25CEC34D"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08272217" w14:textId="77777777" w:rsidR="00F67B58" w:rsidRPr="00AC6BB5" w:rsidRDefault="00F67B58" w:rsidP="00F67B58">
      <w:pPr>
        <w:pStyle w:val="Ttulo1"/>
        <w:rPr>
          <w:rFonts w:asciiTheme="minorHAnsi" w:hAnsiTheme="minorHAnsi" w:cstheme="minorHAnsi"/>
        </w:rPr>
      </w:pPr>
      <w:r w:rsidRPr="00AC6BB5">
        <w:rPr>
          <w:rFonts w:asciiTheme="minorHAnsi" w:hAnsiTheme="minorHAnsi" w:cstheme="minorHAnsi"/>
        </w:rPr>
        <w:br w:type="page"/>
      </w:r>
      <w:bookmarkStart w:id="23" w:name="_Toc340425374"/>
      <w:r w:rsidRPr="00AC6BB5">
        <w:rPr>
          <w:rFonts w:asciiTheme="minorHAnsi" w:hAnsiTheme="minorHAnsi" w:cstheme="minorHAnsi"/>
        </w:rPr>
        <w:lastRenderedPageBreak/>
        <w:t>VII – VENDAS TOTAIS</w:t>
      </w:r>
      <w:bookmarkEnd w:id="23"/>
    </w:p>
    <w:p w14:paraId="605379E9" w14:textId="77777777" w:rsidR="00F67B58" w:rsidRPr="00AC6BB5" w:rsidRDefault="00F67B58" w:rsidP="00F67B58">
      <w:pPr>
        <w:jc w:val="both"/>
        <w:rPr>
          <w:rFonts w:asciiTheme="minorHAnsi" w:hAnsiTheme="minorHAnsi" w:cstheme="minorHAnsi"/>
          <w:sz w:val="24"/>
        </w:rPr>
      </w:pPr>
    </w:p>
    <w:p w14:paraId="7D78CA44" w14:textId="77777777" w:rsidR="00F67B58" w:rsidRPr="00AC6BB5" w:rsidRDefault="00F67B58" w:rsidP="00F67B58">
      <w:pPr>
        <w:jc w:val="both"/>
        <w:rPr>
          <w:rFonts w:asciiTheme="minorHAnsi" w:hAnsiTheme="minorHAnsi" w:cstheme="minorHAnsi"/>
          <w:sz w:val="24"/>
        </w:rPr>
      </w:pPr>
    </w:p>
    <w:p w14:paraId="1DF47EC1" w14:textId="77777777" w:rsidR="00F67B58" w:rsidRPr="00AC6BB5" w:rsidRDefault="00F67B58" w:rsidP="00F67B58">
      <w:pPr>
        <w:ind w:firstLine="709"/>
        <w:jc w:val="both"/>
        <w:rPr>
          <w:rFonts w:asciiTheme="minorHAnsi" w:hAnsiTheme="minorHAnsi" w:cstheme="minorHAnsi"/>
          <w:i/>
          <w:sz w:val="24"/>
        </w:rPr>
      </w:pPr>
      <w:r w:rsidRPr="00AC6BB5">
        <w:rPr>
          <w:rFonts w:asciiTheme="minorHAnsi" w:hAnsiTheme="minorHAnsi" w:cstheme="minorHAnsi"/>
          <w:i/>
          <w:sz w:val="24"/>
        </w:rPr>
        <w:t xml:space="preserve">Essa seção fornece instruções sobre o preenchimento do Apêndice </w:t>
      </w:r>
      <w:r w:rsidR="00020EF9" w:rsidRPr="00AC6BB5">
        <w:rPr>
          <w:rFonts w:asciiTheme="minorHAnsi" w:hAnsiTheme="minorHAnsi" w:cstheme="minorHAnsi"/>
          <w:i/>
          <w:sz w:val="24"/>
        </w:rPr>
        <w:t>VIII</w:t>
      </w:r>
      <w:r w:rsidRPr="00AC6BB5">
        <w:rPr>
          <w:rFonts w:asciiTheme="minorHAnsi" w:hAnsiTheme="minorHAnsi" w:cstheme="minorHAnsi"/>
          <w:i/>
          <w:sz w:val="24"/>
        </w:rPr>
        <w:t xml:space="preserve">, relativo aos dados de Vendas Totais da empresa. </w:t>
      </w:r>
    </w:p>
    <w:p w14:paraId="47AF62E4" w14:textId="77777777" w:rsidR="00F67B58" w:rsidRPr="00AC6BB5" w:rsidRDefault="00F67B58" w:rsidP="00F67B58">
      <w:pPr>
        <w:ind w:firstLine="708"/>
        <w:jc w:val="both"/>
        <w:rPr>
          <w:rFonts w:asciiTheme="minorHAnsi" w:hAnsiTheme="minorHAnsi" w:cstheme="minorHAnsi"/>
          <w:i/>
          <w:sz w:val="24"/>
        </w:rPr>
      </w:pPr>
    </w:p>
    <w:p w14:paraId="2E71A82F" w14:textId="77777777" w:rsidR="00F67B58" w:rsidRPr="00AC6BB5" w:rsidRDefault="00F67B58" w:rsidP="00F67B58">
      <w:pPr>
        <w:jc w:val="both"/>
        <w:rPr>
          <w:rFonts w:asciiTheme="minorHAnsi" w:hAnsiTheme="minorHAnsi" w:cstheme="minorHAnsi"/>
          <w:i/>
          <w:sz w:val="24"/>
        </w:rPr>
      </w:pPr>
    </w:p>
    <w:p w14:paraId="594DE75E" w14:textId="77777777" w:rsidR="00F67B58" w:rsidRPr="00AC6BB5" w:rsidRDefault="00F67B58" w:rsidP="00892CDA">
      <w:pPr>
        <w:pStyle w:val="Ttulo2"/>
        <w:rPr>
          <w:rFonts w:asciiTheme="minorHAnsi" w:hAnsiTheme="minorHAnsi" w:cstheme="minorHAnsi"/>
        </w:rPr>
      </w:pPr>
      <w:bookmarkStart w:id="24" w:name="_Toc340425375"/>
      <w:r w:rsidRPr="00AC6BB5">
        <w:rPr>
          <w:rFonts w:asciiTheme="minorHAnsi" w:hAnsiTheme="minorHAnsi" w:cstheme="minorHAnsi"/>
        </w:rPr>
        <w:t>ITEM D – REGISTRO DE VENDAS TOTAIS</w:t>
      </w:r>
      <w:bookmarkEnd w:id="24"/>
    </w:p>
    <w:p w14:paraId="1CB1E841" w14:textId="77777777" w:rsidR="00F67B58" w:rsidRPr="00AC6BB5" w:rsidRDefault="00F67B58" w:rsidP="00892CDA">
      <w:pPr>
        <w:rPr>
          <w:rFonts w:asciiTheme="minorHAnsi" w:hAnsiTheme="minorHAnsi" w:cstheme="minorHAnsi"/>
          <w:b/>
          <w:szCs w:val="24"/>
        </w:rPr>
      </w:pPr>
    </w:p>
    <w:p w14:paraId="7027B6B0" w14:textId="77777777" w:rsidR="00F67B58" w:rsidRPr="00AC6BB5" w:rsidRDefault="00F67B58" w:rsidP="00892CDA">
      <w:pPr>
        <w:rPr>
          <w:rFonts w:asciiTheme="minorHAnsi" w:hAnsiTheme="minorHAnsi" w:cstheme="minorHAnsi"/>
        </w:rPr>
      </w:pPr>
    </w:p>
    <w:p w14:paraId="3E987D2B" w14:textId="77777777" w:rsidR="00F67B58" w:rsidRPr="00AC6BB5" w:rsidRDefault="00F67B58" w:rsidP="00892CDA">
      <w:pPr>
        <w:ind w:firstLine="709"/>
        <w:jc w:val="both"/>
        <w:rPr>
          <w:rFonts w:asciiTheme="minorHAnsi" w:hAnsiTheme="minorHAnsi" w:cstheme="minorHAnsi"/>
          <w:i/>
          <w:sz w:val="24"/>
        </w:rPr>
      </w:pPr>
      <w:r w:rsidRPr="00AC6BB5">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7B069E94" w14:textId="77777777" w:rsidR="00F67B58" w:rsidRPr="00AC6BB5" w:rsidRDefault="00F67B58" w:rsidP="00892CDA">
      <w:pPr>
        <w:jc w:val="both"/>
        <w:rPr>
          <w:rFonts w:asciiTheme="minorHAnsi" w:hAnsiTheme="minorHAnsi" w:cstheme="minorHAnsi"/>
          <w:b/>
          <w:sz w:val="24"/>
          <w:szCs w:val="24"/>
        </w:rPr>
      </w:pPr>
    </w:p>
    <w:p w14:paraId="47FE8A4D" w14:textId="77777777" w:rsidR="00F67B58" w:rsidRPr="00AC6BB5" w:rsidRDefault="00F67B58" w:rsidP="00892CDA">
      <w:pPr>
        <w:jc w:val="both"/>
        <w:rPr>
          <w:rFonts w:asciiTheme="minorHAnsi" w:hAnsiTheme="minorHAnsi" w:cstheme="minorHAnsi"/>
          <w:b/>
          <w:sz w:val="24"/>
          <w:szCs w:val="24"/>
        </w:rPr>
      </w:pPr>
    </w:p>
    <w:p w14:paraId="0B0C939A" w14:textId="77777777" w:rsidR="00F67B58" w:rsidRPr="00AC6BB5" w:rsidRDefault="00F67B58" w:rsidP="00892CDA">
      <w:pPr>
        <w:jc w:val="both"/>
        <w:rPr>
          <w:rFonts w:asciiTheme="minorHAnsi" w:hAnsiTheme="minorHAnsi" w:cstheme="minorHAnsi"/>
          <w:b/>
          <w:sz w:val="24"/>
          <w:szCs w:val="24"/>
        </w:rPr>
      </w:pPr>
      <w:r w:rsidRPr="00AC6BB5">
        <w:rPr>
          <w:rFonts w:asciiTheme="minorHAnsi" w:hAnsiTheme="minorHAnsi" w:cstheme="minorHAnsi"/>
          <w:b/>
          <w:sz w:val="24"/>
          <w:szCs w:val="24"/>
        </w:rPr>
        <w:t>D.1.</w:t>
      </w:r>
      <w:r w:rsidRPr="00AC6BB5">
        <w:rPr>
          <w:rFonts w:asciiTheme="minorHAnsi" w:hAnsiTheme="minorHAnsi" w:cstheme="minorHAnsi"/>
          <w:b/>
          <w:sz w:val="24"/>
          <w:szCs w:val="24"/>
        </w:rPr>
        <w:tab/>
        <w:t>INSTRUÇÕES GERAIS</w:t>
      </w:r>
    </w:p>
    <w:p w14:paraId="7C87366F" w14:textId="77777777" w:rsidR="00F67B58" w:rsidRPr="00AC6BB5" w:rsidRDefault="00F67B58" w:rsidP="00892CDA">
      <w:pPr>
        <w:jc w:val="both"/>
        <w:rPr>
          <w:rFonts w:asciiTheme="minorHAnsi" w:hAnsiTheme="minorHAnsi" w:cstheme="minorHAnsi"/>
          <w:b/>
          <w:sz w:val="24"/>
          <w:szCs w:val="24"/>
        </w:rPr>
      </w:pPr>
    </w:p>
    <w:p w14:paraId="6A404911" w14:textId="77777777" w:rsidR="00F67B58" w:rsidRPr="00AC6BB5" w:rsidRDefault="00F67B58" w:rsidP="00892CDA">
      <w:pPr>
        <w:jc w:val="both"/>
        <w:rPr>
          <w:rFonts w:asciiTheme="minorHAnsi" w:hAnsiTheme="minorHAnsi" w:cstheme="minorHAnsi"/>
        </w:rPr>
      </w:pPr>
    </w:p>
    <w:p w14:paraId="3F3FFE0C" w14:textId="77777777" w:rsidR="00F67B58" w:rsidRPr="00AC6BB5" w:rsidRDefault="00F67B58" w:rsidP="00892CDA">
      <w:pPr>
        <w:pStyle w:val="Ttulo4"/>
        <w:rPr>
          <w:b/>
        </w:rPr>
      </w:pPr>
      <w:r w:rsidRPr="00AC6BB5">
        <w:t>D.1.1.</w:t>
      </w:r>
      <w:r w:rsidRPr="00AC6BB5">
        <w:tab/>
        <w:t xml:space="preserve">As informações sobre preços e quantidades solicitadas deverão ser reportadas para o período indicado. </w:t>
      </w:r>
    </w:p>
    <w:p w14:paraId="1501E947" w14:textId="77777777" w:rsidR="00F67B58" w:rsidRPr="00AC6BB5" w:rsidRDefault="00F67B58" w:rsidP="00892CDA">
      <w:pPr>
        <w:rPr>
          <w:rFonts w:asciiTheme="minorHAnsi" w:hAnsiTheme="minorHAnsi" w:cstheme="minorHAnsi"/>
          <w:b/>
        </w:rPr>
      </w:pPr>
    </w:p>
    <w:p w14:paraId="055F173F" w14:textId="77777777" w:rsidR="00F67B58" w:rsidRPr="00AC6BB5" w:rsidRDefault="00F67B58" w:rsidP="00892CDA">
      <w:pPr>
        <w:pStyle w:val="Ttulo4"/>
        <w:rPr>
          <w:b/>
        </w:rPr>
      </w:pPr>
      <w:r w:rsidRPr="00AC6BB5">
        <w:t>D.1.2.</w:t>
      </w:r>
      <w:r w:rsidRPr="00AC6BB5">
        <w:tab/>
        <w:t xml:space="preserve">Ressalte-se que os totais informados nessa seção deverão ser necessariamente iguais aos totais já informados nos apêndices V e VII. No Apêndice </w:t>
      </w:r>
      <w:r w:rsidR="00020EF9" w:rsidRPr="00AC6BB5">
        <w:t>VIII</w:t>
      </w:r>
      <w:r w:rsidRPr="00AC6BB5">
        <w:t xml:space="preserve">, no entanto, haverá necessidade de se complementarem as informações apresentadas nos Apêndices anteriores. </w:t>
      </w:r>
    </w:p>
    <w:p w14:paraId="2C0B862F" w14:textId="77777777" w:rsidR="00F67B58" w:rsidRPr="00AC6BB5" w:rsidRDefault="00F67B58" w:rsidP="00892CDA">
      <w:pPr>
        <w:rPr>
          <w:rFonts w:asciiTheme="minorHAnsi" w:hAnsiTheme="minorHAnsi" w:cstheme="minorHAnsi"/>
          <w:b/>
          <w:szCs w:val="24"/>
        </w:rPr>
      </w:pPr>
      <w:r w:rsidRPr="00AC6BB5">
        <w:rPr>
          <w:rFonts w:asciiTheme="minorHAnsi" w:hAnsiTheme="minorHAnsi" w:cstheme="minorHAnsi"/>
          <w:szCs w:val="24"/>
        </w:rPr>
        <w:t xml:space="preserve"> </w:t>
      </w:r>
    </w:p>
    <w:p w14:paraId="512778B0" w14:textId="77777777" w:rsidR="00F67B58" w:rsidRPr="00AC6BB5" w:rsidRDefault="00F67B58" w:rsidP="00892CDA">
      <w:pPr>
        <w:pStyle w:val="Ttulo4"/>
        <w:rPr>
          <w:b/>
        </w:rPr>
      </w:pPr>
      <w:r w:rsidRPr="00AC6BB5">
        <w:t>D.1.3.</w:t>
      </w:r>
      <w:r w:rsidRPr="00AC6BB5">
        <w:tab/>
        <w:t xml:space="preserve">Todas as informações prestadas devem coincidir com os documentos comprobatórios da contabilidade da empresa a serem analisados por ocasião de eventual verificação </w:t>
      </w:r>
      <w:r w:rsidR="00885764" w:rsidRPr="00AC6BB5">
        <w:t>in loco</w:t>
      </w:r>
      <w:r w:rsidRPr="00AC6BB5">
        <w:t>.</w:t>
      </w:r>
    </w:p>
    <w:p w14:paraId="724DD9F1" w14:textId="77777777" w:rsidR="00F67B58" w:rsidRPr="00AC6BB5" w:rsidRDefault="00F67B58" w:rsidP="00892CDA">
      <w:pPr>
        <w:rPr>
          <w:rFonts w:asciiTheme="minorHAnsi" w:hAnsiTheme="minorHAnsi" w:cstheme="minorHAnsi"/>
          <w:b/>
        </w:rPr>
      </w:pPr>
    </w:p>
    <w:p w14:paraId="2FAEE2DF" w14:textId="77777777" w:rsidR="00F67B58" w:rsidRPr="00AC6BB5" w:rsidRDefault="00F67B58" w:rsidP="00892CDA">
      <w:pPr>
        <w:pStyle w:val="Ttulo4"/>
        <w:rPr>
          <w:b/>
        </w:rPr>
      </w:pPr>
      <w:r w:rsidRPr="00AC6BB5">
        <w:t>D.1.4.</w:t>
      </w:r>
      <w:r w:rsidRPr="00AC6BB5">
        <w:tab/>
        <w:t>Caso não haja vendas na modalidade solicitada, preencher o campo com o número “0”.</w:t>
      </w:r>
    </w:p>
    <w:p w14:paraId="63424346" w14:textId="77777777" w:rsidR="00F67B58" w:rsidRPr="00AC6BB5" w:rsidRDefault="00F67B58" w:rsidP="00892CDA">
      <w:pPr>
        <w:rPr>
          <w:rFonts w:asciiTheme="minorHAnsi" w:hAnsiTheme="minorHAnsi" w:cstheme="minorHAnsi"/>
          <w:b/>
        </w:rPr>
      </w:pPr>
    </w:p>
    <w:p w14:paraId="001BD277" w14:textId="77777777" w:rsidR="00F67B58" w:rsidRPr="00AC6BB5" w:rsidRDefault="00F67B58" w:rsidP="00892CDA">
      <w:pPr>
        <w:pStyle w:val="Ttulo4"/>
        <w:rPr>
          <w:b/>
        </w:rPr>
      </w:pPr>
      <w:r w:rsidRPr="00AC6BB5">
        <w:t>D.1.5.</w:t>
      </w:r>
      <w:r w:rsidRPr="00AC6BB5">
        <w:tab/>
        <w:t xml:space="preserve">O registro de dados no Apêndice </w:t>
      </w:r>
      <w:r w:rsidR="00020EF9" w:rsidRPr="00AC6BB5">
        <w:t>VIII</w:t>
      </w:r>
      <w:r w:rsidRPr="00AC6BB5">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AC6BB5">
        <w:t>VIII</w:t>
      </w:r>
      <w:r w:rsidRPr="00AC6BB5">
        <w:t xml:space="preserve"> deverão também ser registrados excluindo-se as devoluções. </w:t>
      </w:r>
    </w:p>
    <w:p w14:paraId="4665C046" w14:textId="77777777" w:rsidR="00F67B58" w:rsidRPr="00AC6BB5" w:rsidRDefault="00F67B58" w:rsidP="00892CDA">
      <w:pPr>
        <w:rPr>
          <w:rFonts w:asciiTheme="minorHAnsi" w:hAnsiTheme="minorHAnsi" w:cstheme="minorHAnsi"/>
        </w:rPr>
      </w:pPr>
    </w:p>
    <w:p w14:paraId="488E1B3E" w14:textId="77777777" w:rsidR="00F67B58" w:rsidRPr="00AC6BB5" w:rsidRDefault="00F67B58" w:rsidP="00892CDA">
      <w:pPr>
        <w:rPr>
          <w:rFonts w:asciiTheme="minorHAnsi" w:hAnsiTheme="minorHAnsi" w:cstheme="minorHAnsi"/>
        </w:rPr>
      </w:pPr>
    </w:p>
    <w:p w14:paraId="0EB7EB46" w14:textId="77777777" w:rsidR="00F67B58" w:rsidRPr="00AC6BB5" w:rsidRDefault="00F67B58" w:rsidP="00892CDA">
      <w:pPr>
        <w:jc w:val="both"/>
        <w:rPr>
          <w:rFonts w:asciiTheme="minorHAnsi" w:hAnsiTheme="minorHAnsi" w:cstheme="minorHAnsi"/>
          <w:b/>
          <w:sz w:val="24"/>
          <w:szCs w:val="24"/>
        </w:rPr>
      </w:pPr>
      <w:r w:rsidRPr="00AC6BB5">
        <w:rPr>
          <w:rFonts w:asciiTheme="minorHAnsi" w:hAnsiTheme="minorHAnsi" w:cstheme="minorHAnsi"/>
          <w:b/>
          <w:sz w:val="24"/>
          <w:szCs w:val="24"/>
        </w:rPr>
        <w:t>D.2.</w:t>
      </w:r>
      <w:r w:rsidRPr="00AC6BB5">
        <w:rPr>
          <w:rFonts w:asciiTheme="minorHAnsi" w:hAnsiTheme="minorHAnsi" w:cstheme="minorHAnsi"/>
          <w:b/>
          <w:sz w:val="24"/>
          <w:szCs w:val="24"/>
        </w:rPr>
        <w:tab/>
        <w:t>REGISTRO DE VENDAS NO MERCADO INTERNO (A):</w:t>
      </w:r>
    </w:p>
    <w:p w14:paraId="40C9966D" w14:textId="77777777" w:rsidR="00F67B58" w:rsidRPr="00AC6BB5" w:rsidRDefault="00F67B58" w:rsidP="00892CDA">
      <w:pPr>
        <w:jc w:val="both"/>
        <w:rPr>
          <w:rFonts w:asciiTheme="minorHAnsi" w:hAnsiTheme="minorHAnsi" w:cstheme="minorHAnsi"/>
          <w:b/>
          <w:sz w:val="24"/>
          <w:szCs w:val="24"/>
        </w:rPr>
      </w:pPr>
    </w:p>
    <w:p w14:paraId="109C9DB4" w14:textId="77777777" w:rsidR="00F67B58" w:rsidRPr="00AC6BB5" w:rsidRDefault="00F67B58" w:rsidP="00892CDA">
      <w:pPr>
        <w:pStyle w:val="Ttulo4"/>
        <w:rPr>
          <w:b/>
        </w:rPr>
      </w:pPr>
      <w:r w:rsidRPr="00AC6BB5">
        <w:t>D.2.1.</w:t>
      </w:r>
      <w:r w:rsidRPr="00AC6BB5">
        <w:tab/>
        <w:t xml:space="preserve">As informações no campo A deverão considerar o total de: </w:t>
      </w:r>
    </w:p>
    <w:p w14:paraId="635ACE84" w14:textId="77777777" w:rsidR="00F67B58" w:rsidRPr="00AC6BB5" w:rsidRDefault="00F67B58" w:rsidP="00892CDA">
      <w:pPr>
        <w:rPr>
          <w:rFonts w:asciiTheme="minorHAnsi" w:hAnsiTheme="minorHAnsi" w:cstheme="minorHAnsi"/>
          <w:b/>
        </w:rPr>
      </w:pPr>
    </w:p>
    <w:p w14:paraId="2DB18CC6" w14:textId="77777777" w:rsidR="00F67B58" w:rsidRPr="00AC6BB5" w:rsidRDefault="00F67B58" w:rsidP="00892CDA">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0F725436" w14:textId="77777777" w:rsidR="00F67B58" w:rsidRPr="00AC6BB5" w:rsidRDefault="00F67B58" w:rsidP="00892CDA">
      <w:pPr>
        <w:rPr>
          <w:rFonts w:asciiTheme="minorHAnsi" w:hAnsiTheme="minorHAnsi" w:cstheme="minorHAnsi"/>
          <w:sz w:val="24"/>
          <w:szCs w:val="24"/>
        </w:rPr>
      </w:pPr>
    </w:p>
    <w:p w14:paraId="30154BA6" w14:textId="77777777" w:rsidR="00F67B58" w:rsidRPr="009D5F4F" w:rsidRDefault="00F67B58" w:rsidP="00892CDA">
      <w:pPr>
        <w:jc w:val="both"/>
        <w:rPr>
          <w:rFonts w:asciiTheme="minorHAnsi" w:hAnsiTheme="minorHAnsi" w:cstheme="minorHAnsi"/>
          <w:sz w:val="24"/>
          <w:szCs w:val="24"/>
        </w:rPr>
      </w:pPr>
      <w:r w:rsidRPr="009D5F4F">
        <w:rPr>
          <w:rFonts w:asciiTheme="minorHAnsi" w:hAnsiTheme="minorHAnsi" w:cstheme="minorHAnsi"/>
          <w:sz w:val="24"/>
          <w:szCs w:val="24"/>
        </w:rPr>
        <w:t>(a.2)</w:t>
      </w:r>
      <w:r w:rsidRPr="009D5F4F">
        <w:rPr>
          <w:rFonts w:asciiTheme="minorHAnsi" w:hAnsiTheme="minorHAnsi" w:cstheme="minorHAnsi"/>
          <w:sz w:val="24"/>
          <w:szCs w:val="24"/>
        </w:rPr>
        <w:tab/>
        <w:t>Revendas de produto similar importado, se informadas em 8.1.7.</w:t>
      </w:r>
    </w:p>
    <w:p w14:paraId="3C03E357" w14:textId="77777777" w:rsidR="00F67B58" w:rsidRPr="009D5F4F" w:rsidRDefault="00F67B58" w:rsidP="00892CDA">
      <w:pPr>
        <w:jc w:val="both"/>
        <w:rPr>
          <w:rFonts w:asciiTheme="minorHAnsi" w:hAnsiTheme="minorHAnsi" w:cstheme="minorHAnsi"/>
          <w:sz w:val="24"/>
          <w:szCs w:val="24"/>
        </w:rPr>
      </w:pPr>
      <w:r w:rsidRPr="009D5F4F">
        <w:rPr>
          <w:rFonts w:asciiTheme="minorHAnsi" w:hAnsiTheme="minorHAnsi" w:cstheme="minorHAnsi"/>
          <w:sz w:val="24"/>
          <w:szCs w:val="24"/>
        </w:rPr>
        <w:tab/>
      </w:r>
    </w:p>
    <w:p w14:paraId="7C3557BE" w14:textId="77777777" w:rsidR="00F67B58" w:rsidRPr="009D5F4F" w:rsidRDefault="00F67B58" w:rsidP="00892CDA">
      <w:pPr>
        <w:jc w:val="both"/>
        <w:rPr>
          <w:rFonts w:asciiTheme="minorHAnsi" w:hAnsiTheme="minorHAnsi" w:cstheme="minorHAnsi"/>
          <w:sz w:val="24"/>
          <w:szCs w:val="24"/>
        </w:rPr>
      </w:pPr>
      <w:r w:rsidRPr="009D5F4F">
        <w:rPr>
          <w:rFonts w:asciiTheme="minorHAnsi" w:hAnsiTheme="minorHAnsi" w:cstheme="minorHAnsi"/>
          <w:sz w:val="24"/>
          <w:szCs w:val="24"/>
        </w:rPr>
        <w:t>(a.3)</w:t>
      </w:r>
      <w:r w:rsidRPr="009D5F4F">
        <w:rPr>
          <w:rFonts w:asciiTheme="minorHAnsi" w:hAnsiTheme="minorHAnsi" w:cstheme="minorHAnsi"/>
          <w:sz w:val="24"/>
          <w:szCs w:val="24"/>
        </w:rPr>
        <w:tab/>
        <w:t>Revendas de produto similar adquirido no mercado doméstico do país da empresa, se informadas em 8.1.7.</w:t>
      </w:r>
    </w:p>
    <w:p w14:paraId="25741DBE" w14:textId="77777777" w:rsidR="00F67B58" w:rsidRPr="009D5F4F" w:rsidRDefault="00F67B58" w:rsidP="00892CDA">
      <w:pPr>
        <w:jc w:val="both"/>
        <w:rPr>
          <w:rFonts w:asciiTheme="minorHAnsi" w:hAnsiTheme="minorHAnsi" w:cstheme="minorHAnsi"/>
          <w:sz w:val="24"/>
          <w:szCs w:val="24"/>
        </w:rPr>
      </w:pPr>
    </w:p>
    <w:p w14:paraId="72A5D677" w14:textId="77777777" w:rsidR="00F67B58" w:rsidRPr="009D5F4F" w:rsidRDefault="00F67B58" w:rsidP="00892CDA">
      <w:pPr>
        <w:jc w:val="both"/>
        <w:rPr>
          <w:rFonts w:asciiTheme="minorHAnsi" w:hAnsiTheme="minorHAnsi" w:cstheme="minorHAnsi"/>
          <w:sz w:val="24"/>
          <w:szCs w:val="24"/>
        </w:rPr>
      </w:pPr>
      <w:r w:rsidRPr="009D5F4F">
        <w:rPr>
          <w:rFonts w:asciiTheme="minorHAnsi" w:hAnsiTheme="minorHAnsi" w:cstheme="minorHAnsi"/>
          <w:sz w:val="24"/>
          <w:szCs w:val="24"/>
        </w:rPr>
        <w:lastRenderedPageBreak/>
        <w:t>(a.4)</w:t>
      </w:r>
      <w:r w:rsidRPr="009D5F4F">
        <w:rPr>
          <w:rFonts w:asciiTheme="minorHAnsi" w:hAnsiTheme="minorHAnsi" w:cstheme="minorHAnsi"/>
          <w:sz w:val="24"/>
          <w:szCs w:val="24"/>
        </w:rPr>
        <w:tab/>
        <w:t xml:space="preserve">Vendas ou revendas de outros produtos importados ou adquiridos pela empresa no mercado doméstico, se informadas em 8.1.8.  </w:t>
      </w:r>
    </w:p>
    <w:p w14:paraId="5F218844" w14:textId="77777777" w:rsidR="00F67B58" w:rsidRPr="00AC6BB5" w:rsidRDefault="00F67B58" w:rsidP="00892CDA">
      <w:pPr>
        <w:rPr>
          <w:rFonts w:asciiTheme="minorHAnsi" w:hAnsiTheme="minorHAnsi" w:cstheme="minorHAnsi"/>
          <w:b/>
        </w:rPr>
      </w:pPr>
    </w:p>
    <w:p w14:paraId="24758E6B" w14:textId="77777777" w:rsidR="00F67B58" w:rsidRPr="00AC6BB5" w:rsidRDefault="00F67B58" w:rsidP="00892CDA">
      <w:pPr>
        <w:rPr>
          <w:rFonts w:asciiTheme="minorHAnsi" w:hAnsiTheme="minorHAnsi" w:cstheme="minorHAnsi"/>
        </w:rPr>
      </w:pPr>
    </w:p>
    <w:p w14:paraId="4CE5600F" w14:textId="77777777" w:rsidR="00F67B58" w:rsidRPr="00AC6BB5" w:rsidRDefault="00F67B58" w:rsidP="00892CDA">
      <w:pPr>
        <w:jc w:val="both"/>
        <w:rPr>
          <w:rFonts w:asciiTheme="minorHAnsi" w:hAnsiTheme="minorHAnsi" w:cstheme="minorHAnsi"/>
          <w:b/>
          <w:sz w:val="24"/>
          <w:szCs w:val="24"/>
        </w:rPr>
      </w:pPr>
      <w:r w:rsidRPr="00AC6BB5">
        <w:rPr>
          <w:rFonts w:asciiTheme="minorHAnsi" w:hAnsiTheme="minorHAnsi" w:cstheme="minorHAnsi"/>
          <w:b/>
          <w:sz w:val="24"/>
          <w:szCs w:val="24"/>
        </w:rPr>
        <w:t>D.3.</w:t>
      </w:r>
      <w:r w:rsidRPr="00AC6BB5">
        <w:rPr>
          <w:rFonts w:asciiTheme="minorHAnsi" w:hAnsiTheme="minorHAnsi" w:cstheme="minorHAnsi"/>
          <w:b/>
          <w:sz w:val="24"/>
          <w:szCs w:val="24"/>
        </w:rPr>
        <w:tab/>
        <w:t>REGISTRO DE EXPORTAÇÕES PARA TERCEIROS PAÍSES (B):</w:t>
      </w:r>
    </w:p>
    <w:p w14:paraId="16A2FA57" w14:textId="77777777" w:rsidR="00F67B58" w:rsidRPr="00AC6BB5" w:rsidRDefault="00F67B58" w:rsidP="00892CDA">
      <w:pPr>
        <w:jc w:val="both"/>
        <w:rPr>
          <w:rFonts w:asciiTheme="minorHAnsi" w:hAnsiTheme="minorHAnsi" w:cstheme="minorHAnsi"/>
          <w:b/>
          <w:sz w:val="24"/>
          <w:szCs w:val="24"/>
        </w:rPr>
      </w:pPr>
    </w:p>
    <w:p w14:paraId="056A9BBF" w14:textId="77777777" w:rsidR="00F67B58" w:rsidRPr="00AC6BB5" w:rsidRDefault="00F67B58" w:rsidP="00892CDA">
      <w:pPr>
        <w:pStyle w:val="Ttulo4"/>
        <w:rPr>
          <w:b/>
        </w:rPr>
      </w:pPr>
      <w:r w:rsidRPr="00AC6BB5">
        <w:t>D.3.1.</w:t>
      </w:r>
      <w:r w:rsidRPr="00AC6BB5">
        <w:tab/>
        <w:t xml:space="preserve">As informações no campo B deverão considerar o total de: </w:t>
      </w:r>
    </w:p>
    <w:p w14:paraId="65E5B471" w14:textId="77777777" w:rsidR="00F67B58" w:rsidRPr="00AC6BB5" w:rsidRDefault="00F67B58" w:rsidP="00892CDA">
      <w:pPr>
        <w:rPr>
          <w:rFonts w:asciiTheme="minorHAnsi" w:hAnsiTheme="minorHAnsi" w:cstheme="minorHAnsi"/>
          <w:b/>
        </w:rPr>
      </w:pPr>
    </w:p>
    <w:p w14:paraId="38484CE3" w14:textId="77777777" w:rsidR="00F67B58" w:rsidRPr="00AC6BB5" w:rsidRDefault="00F67B58" w:rsidP="00892CDA">
      <w:pPr>
        <w:jc w:val="both"/>
        <w:rPr>
          <w:rFonts w:asciiTheme="minorHAnsi" w:hAnsiTheme="minorHAnsi" w:cstheme="minorHAnsi"/>
          <w:sz w:val="24"/>
          <w:szCs w:val="24"/>
        </w:rPr>
      </w:pPr>
      <w:r w:rsidRPr="00AC6BB5">
        <w:rPr>
          <w:rFonts w:asciiTheme="minorHAnsi" w:hAnsiTheme="minorHAnsi" w:cstheme="minorHAnsi"/>
          <w:sz w:val="24"/>
          <w:szCs w:val="24"/>
        </w:rPr>
        <w:t xml:space="preserve">(a.1) </w:t>
      </w:r>
      <w:r w:rsidRPr="00AC6BB5">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48BA6147" w14:textId="77777777" w:rsidR="00F67B58" w:rsidRPr="00AC6BB5" w:rsidRDefault="00F67B58" w:rsidP="00892CDA">
      <w:pPr>
        <w:jc w:val="both"/>
        <w:rPr>
          <w:rFonts w:asciiTheme="minorHAnsi" w:hAnsiTheme="minorHAnsi" w:cstheme="minorHAnsi"/>
          <w:sz w:val="24"/>
          <w:szCs w:val="24"/>
        </w:rPr>
      </w:pPr>
    </w:p>
    <w:p w14:paraId="3132BF34" w14:textId="77777777" w:rsidR="00F67B58" w:rsidRPr="009D5F4F" w:rsidRDefault="00F67B58" w:rsidP="00892CDA">
      <w:pPr>
        <w:jc w:val="both"/>
        <w:rPr>
          <w:rFonts w:asciiTheme="minorHAnsi" w:hAnsiTheme="minorHAnsi" w:cstheme="minorHAnsi"/>
          <w:sz w:val="24"/>
          <w:szCs w:val="24"/>
        </w:rPr>
      </w:pPr>
      <w:r w:rsidRPr="009D5F4F">
        <w:rPr>
          <w:rFonts w:asciiTheme="minorHAnsi" w:hAnsiTheme="minorHAnsi" w:cstheme="minorHAnsi"/>
          <w:sz w:val="24"/>
          <w:szCs w:val="24"/>
        </w:rPr>
        <w:t xml:space="preserve">(a.2) </w:t>
      </w:r>
      <w:r w:rsidRPr="009D5F4F">
        <w:rPr>
          <w:rFonts w:asciiTheme="minorHAnsi" w:hAnsiTheme="minorHAnsi" w:cstheme="minorHAnsi"/>
          <w:sz w:val="24"/>
          <w:szCs w:val="24"/>
        </w:rPr>
        <w:tab/>
        <w:t xml:space="preserve">Exportações de produto similar importado. </w:t>
      </w:r>
    </w:p>
    <w:p w14:paraId="02DE02A3" w14:textId="77777777" w:rsidR="00F67B58" w:rsidRPr="009D5F4F" w:rsidRDefault="00F67B58" w:rsidP="00892CDA">
      <w:pPr>
        <w:jc w:val="both"/>
        <w:rPr>
          <w:rFonts w:asciiTheme="minorHAnsi" w:hAnsiTheme="minorHAnsi" w:cstheme="minorHAnsi"/>
          <w:sz w:val="24"/>
          <w:szCs w:val="24"/>
        </w:rPr>
      </w:pPr>
      <w:r w:rsidRPr="009D5F4F">
        <w:rPr>
          <w:rFonts w:asciiTheme="minorHAnsi" w:hAnsiTheme="minorHAnsi" w:cstheme="minorHAnsi"/>
          <w:sz w:val="24"/>
          <w:szCs w:val="24"/>
        </w:rPr>
        <w:tab/>
      </w:r>
    </w:p>
    <w:p w14:paraId="1A17EB67" w14:textId="77777777" w:rsidR="00F67B58" w:rsidRPr="009D5F4F" w:rsidRDefault="00F67B58" w:rsidP="00892CDA">
      <w:pPr>
        <w:jc w:val="both"/>
        <w:rPr>
          <w:rFonts w:asciiTheme="minorHAnsi" w:hAnsiTheme="minorHAnsi" w:cstheme="minorHAnsi"/>
          <w:sz w:val="24"/>
          <w:szCs w:val="24"/>
        </w:rPr>
      </w:pPr>
      <w:r w:rsidRPr="009D5F4F">
        <w:rPr>
          <w:rFonts w:asciiTheme="minorHAnsi" w:hAnsiTheme="minorHAnsi" w:cstheme="minorHAnsi"/>
          <w:sz w:val="24"/>
          <w:szCs w:val="24"/>
        </w:rPr>
        <w:t>(a.3)</w:t>
      </w:r>
      <w:r w:rsidRPr="009D5F4F">
        <w:rPr>
          <w:rFonts w:asciiTheme="minorHAnsi" w:hAnsiTheme="minorHAnsi" w:cstheme="minorHAnsi"/>
          <w:sz w:val="24"/>
          <w:szCs w:val="24"/>
        </w:rPr>
        <w:tab/>
        <w:t>Exportações de produto similar adquirido no mercado interno do país da empresa.</w:t>
      </w:r>
    </w:p>
    <w:p w14:paraId="22AE8D23" w14:textId="77777777" w:rsidR="00F67B58" w:rsidRPr="009D5F4F" w:rsidRDefault="00F67B58" w:rsidP="00892CDA">
      <w:pPr>
        <w:jc w:val="both"/>
        <w:rPr>
          <w:rFonts w:asciiTheme="minorHAnsi" w:hAnsiTheme="minorHAnsi" w:cstheme="minorHAnsi"/>
          <w:sz w:val="24"/>
          <w:szCs w:val="24"/>
        </w:rPr>
      </w:pPr>
    </w:p>
    <w:p w14:paraId="1D694378" w14:textId="77777777" w:rsidR="00F67B58" w:rsidRPr="009D5F4F" w:rsidRDefault="00F67B58" w:rsidP="00892CDA">
      <w:pPr>
        <w:jc w:val="both"/>
        <w:rPr>
          <w:rFonts w:asciiTheme="minorHAnsi" w:hAnsiTheme="minorHAnsi" w:cstheme="minorHAnsi"/>
          <w:sz w:val="24"/>
          <w:szCs w:val="24"/>
        </w:rPr>
      </w:pPr>
      <w:r w:rsidRPr="009D5F4F">
        <w:rPr>
          <w:rFonts w:asciiTheme="minorHAnsi" w:hAnsiTheme="minorHAnsi" w:cstheme="minorHAnsi"/>
          <w:sz w:val="24"/>
          <w:szCs w:val="24"/>
        </w:rPr>
        <w:t>(a.4)</w:t>
      </w:r>
      <w:r w:rsidRPr="009D5F4F">
        <w:rPr>
          <w:rFonts w:asciiTheme="minorHAnsi" w:hAnsiTheme="minorHAnsi" w:cstheme="minorHAnsi"/>
          <w:sz w:val="24"/>
          <w:szCs w:val="24"/>
        </w:rPr>
        <w:tab/>
        <w:t xml:space="preserve">Exportações de outros produtos importados ou adquiridos pela empresa no mercado doméstico, </w:t>
      </w:r>
    </w:p>
    <w:p w14:paraId="6A4E1E92" w14:textId="77777777" w:rsidR="00F67B58" w:rsidRPr="00AC6BB5" w:rsidRDefault="00F67B58" w:rsidP="00892CDA">
      <w:pPr>
        <w:rPr>
          <w:rFonts w:asciiTheme="minorHAnsi" w:hAnsiTheme="minorHAnsi" w:cstheme="minorHAnsi"/>
          <w:b/>
        </w:rPr>
      </w:pPr>
    </w:p>
    <w:p w14:paraId="51F7A7EC" w14:textId="77777777" w:rsidR="00F67B58" w:rsidRPr="00AC6BB5" w:rsidRDefault="00F67B58" w:rsidP="00892CDA">
      <w:pPr>
        <w:jc w:val="both"/>
        <w:rPr>
          <w:rFonts w:asciiTheme="minorHAnsi" w:hAnsiTheme="minorHAnsi" w:cstheme="minorHAnsi"/>
          <w:b/>
          <w:sz w:val="24"/>
          <w:szCs w:val="24"/>
        </w:rPr>
      </w:pPr>
    </w:p>
    <w:p w14:paraId="24F1DD41" w14:textId="77777777" w:rsidR="00F67B58" w:rsidRPr="00AC6BB5" w:rsidRDefault="00F67B58" w:rsidP="00892CDA">
      <w:pPr>
        <w:jc w:val="both"/>
        <w:rPr>
          <w:rFonts w:asciiTheme="minorHAnsi" w:hAnsiTheme="minorHAnsi" w:cstheme="minorHAnsi"/>
          <w:b/>
          <w:sz w:val="24"/>
          <w:szCs w:val="24"/>
        </w:rPr>
      </w:pPr>
      <w:r w:rsidRPr="00AC6BB5">
        <w:rPr>
          <w:rFonts w:asciiTheme="minorHAnsi" w:hAnsiTheme="minorHAnsi" w:cstheme="minorHAnsi"/>
          <w:b/>
          <w:sz w:val="24"/>
          <w:szCs w:val="24"/>
        </w:rPr>
        <w:t>D.4.</w:t>
      </w:r>
      <w:r w:rsidRPr="00AC6BB5">
        <w:rPr>
          <w:rFonts w:asciiTheme="minorHAnsi" w:hAnsiTheme="minorHAnsi" w:cstheme="minorHAnsi"/>
          <w:b/>
          <w:sz w:val="24"/>
          <w:szCs w:val="24"/>
        </w:rPr>
        <w:tab/>
        <w:t>REGISTRO DE EXPORTAÇÕES PARA O BRASIL (C):</w:t>
      </w:r>
    </w:p>
    <w:p w14:paraId="6DC1DC41" w14:textId="77777777" w:rsidR="00F67B58" w:rsidRPr="00AC6BB5" w:rsidRDefault="00F67B58" w:rsidP="00892CDA">
      <w:pPr>
        <w:jc w:val="both"/>
        <w:rPr>
          <w:rFonts w:asciiTheme="minorHAnsi" w:hAnsiTheme="minorHAnsi" w:cstheme="minorHAnsi"/>
          <w:b/>
          <w:sz w:val="24"/>
          <w:szCs w:val="24"/>
        </w:rPr>
      </w:pPr>
    </w:p>
    <w:p w14:paraId="412B9B0E" w14:textId="77777777" w:rsidR="00F67B58" w:rsidRPr="00AC6BB5" w:rsidRDefault="00F67B58" w:rsidP="00892CDA">
      <w:pPr>
        <w:pStyle w:val="Ttulo4"/>
        <w:rPr>
          <w:b/>
        </w:rPr>
      </w:pPr>
      <w:r w:rsidRPr="00AC6BB5">
        <w:t>D.4.1.</w:t>
      </w:r>
      <w:r w:rsidRPr="00AC6BB5">
        <w:tab/>
        <w:t xml:space="preserve">As informações no campo C deverão considerar o total de: </w:t>
      </w:r>
    </w:p>
    <w:p w14:paraId="40E8423A" w14:textId="77777777" w:rsidR="00F67B58" w:rsidRPr="00AC6BB5" w:rsidRDefault="00F67B58" w:rsidP="007F0374">
      <w:pPr>
        <w:rPr>
          <w:rFonts w:asciiTheme="minorHAnsi" w:hAnsiTheme="minorHAnsi" w:cstheme="minorHAnsi"/>
          <w:b/>
        </w:rPr>
      </w:pPr>
    </w:p>
    <w:p w14:paraId="2941724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Exportações de produto de fabricação própria, que deverão coincidir  com os dados informados no </w:t>
      </w:r>
      <w:r w:rsidR="00020EF9" w:rsidRPr="00AC6BB5">
        <w:rPr>
          <w:rFonts w:asciiTheme="minorHAnsi" w:hAnsiTheme="minorHAnsi" w:cstheme="minorHAnsi"/>
          <w:sz w:val="24"/>
          <w:szCs w:val="24"/>
        </w:rPr>
        <w:t>Apêndice VII</w:t>
      </w:r>
      <w:r w:rsidRPr="00AC6BB5">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EC8F085" w14:textId="77777777" w:rsidR="00F67B58" w:rsidRPr="00AC6BB5" w:rsidRDefault="00F67B58" w:rsidP="00F67B58">
      <w:pPr>
        <w:rPr>
          <w:rFonts w:asciiTheme="minorHAnsi" w:hAnsiTheme="minorHAnsi" w:cstheme="minorHAnsi"/>
          <w:sz w:val="24"/>
          <w:szCs w:val="24"/>
        </w:rPr>
      </w:pPr>
    </w:p>
    <w:p w14:paraId="0DBFEE0B" w14:textId="77777777" w:rsidR="00F67B58" w:rsidRPr="009D5F4F" w:rsidRDefault="00F67B58" w:rsidP="009D5F4F">
      <w:pPr>
        <w:jc w:val="both"/>
        <w:rPr>
          <w:rFonts w:asciiTheme="minorHAnsi" w:hAnsiTheme="minorHAnsi" w:cstheme="minorHAnsi"/>
          <w:sz w:val="24"/>
          <w:szCs w:val="24"/>
        </w:rPr>
      </w:pPr>
      <w:r w:rsidRPr="009D5F4F">
        <w:rPr>
          <w:rFonts w:asciiTheme="minorHAnsi" w:hAnsiTheme="minorHAnsi" w:cstheme="minorHAnsi"/>
          <w:sz w:val="24"/>
          <w:szCs w:val="24"/>
        </w:rPr>
        <w:t>(a.2)</w:t>
      </w:r>
      <w:r w:rsidRPr="009D5F4F">
        <w:rPr>
          <w:rFonts w:asciiTheme="minorHAnsi" w:hAnsiTheme="minorHAnsi" w:cstheme="minorHAnsi"/>
          <w:sz w:val="24"/>
          <w:szCs w:val="24"/>
        </w:rPr>
        <w:tab/>
        <w:t xml:space="preserve">Exportações de produto similar importado. </w:t>
      </w:r>
    </w:p>
    <w:p w14:paraId="171BD9AA" w14:textId="77777777" w:rsidR="00F67B58" w:rsidRPr="009D5F4F" w:rsidRDefault="00F67B58" w:rsidP="009D5F4F">
      <w:pPr>
        <w:jc w:val="both"/>
        <w:rPr>
          <w:rFonts w:asciiTheme="minorHAnsi" w:hAnsiTheme="minorHAnsi" w:cstheme="minorHAnsi"/>
          <w:sz w:val="24"/>
          <w:szCs w:val="24"/>
        </w:rPr>
      </w:pPr>
    </w:p>
    <w:p w14:paraId="227A150B" w14:textId="77777777" w:rsidR="00F67B58" w:rsidRPr="009D5F4F" w:rsidRDefault="00F67B58" w:rsidP="009D5F4F">
      <w:pPr>
        <w:jc w:val="both"/>
        <w:rPr>
          <w:rFonts w:asciiTheme="minorHAnsi" w:hAnsiTheme="minorHAnsi" w:cstheme="minorHAnsi"/>
          <w:sz w:val="24"/>
          <w:szCs w:val="24"/>
        </w:rPr>
      </w:pPr>
      <w:r w:rsidRPr="009D5F4F">
        <w:rPr>
          <w:rFonts w:asciiTheme="minorHAnsi" w:hAnsiTheme="minorHAnsi" w:cstheme="minorHAnsi"/>
          <w:sz w:val="24"/>
          <w:szCs w:val="24"/>
        </w:rPr>
        <w:t>(a.3)</w:t>
      </w:r>
      <w:r w:rsidRPr="009D5F4F">
        <w:rPr>
          <w:rFonts w:asciiTheme="minorHAnsi" w:hAnsiTheme="minorHAnsi" w:cstheme="minorHAnsi"/>
          <w:sz w:val="24"/>
          <w:szCs w:val="24"/>
        </w:rPr>
        <w:tab/>
        <w:t>Exportações de produto similar adquirido no mercado interno do país da empresa.</w:t>
      </w:r>
    </w:p>
    <w:p w14:paraId="40860902" w14:textId="77777777" w:rsidR="00F67B58" w:rsidRPr="009D5F4F" w:rsidRDefault="00F67B58" w:rsidP="009D5F4F">
      <w:pPr>
        <w:jc w:val="both"/>
        <w:rPr>
          <w:rFonts w:asciiTheme="minorHAnsi" w:hAnsiTheme="minorHAnsi" w:cstheme="minorHAnsi"/>
          <w:sz w:val="24"/>
          <w:szCs w:val="24"/>
        </w:rPr>
      </w:pPr>
    </w:p>
    <w:p w14:paraId="71146C89" w14:textId="77777777" w:rsidR="00F67B58" w:rsidRPr="009D5F4F" w:rsidRDefault="00F67B58" w:rsidP="009D5F4F">
      <w:pPr>
        <w:jc w:val="both"/>
        <w:rPr>
          <w:rFonts w:asciiTheme="minorHAnsi" w:hAnsiTheme="minorHAnsi" w:cstheme="minorHAnsi"/>
          <w:sz w:val="24"/>
          <w:szCs w:val="24"/>
        </w:rPr>
      </w:pPr>
      <w:r w:rsidRPr="009D5F4F">
        <w:rPr>
          <w:rFonts w:asciiTheme="minorHAnsi" w:hAnsiTheme="minorHAnsi" w:cstheme="minorHAnsi"/>
          <w:sz w:val="24"/>
          <w:szCs w:val="24"/>
        </w:rPr>
        <w:t>(a.4)</w:t>
      </w:r>
      <w:r w:rsidRPr="009D5F4F">
        <w:rPr>
          <w:rFonts w:asciiTheme="minorHAnsi" w:hAnsiTheme="minorHAnsi" w:cstheme="minorHAnsi"/>
          <w:sz w:val="24"/>
          <w:szCs w:val="24"/>
        </w:rPr>
        <w:tab/>
        <w:t xml:space="preserve">Exportações de outros produtos importados ou adquiridos pela empresa no mercado doméstico. </w:t>
      </w:r>
    </w:p>
    <w:p w14:paraId="3794C9AB" w14:textId="77777777" w:rsidR="00F67B58" w:rsidRPr="00AC6BB5" w:rsidRDefault="00F67B58" w:rsidP="007F0374">
      <w:pPr>
        <w:rPr>
          <w:rFonts w:asciiTheme="minorHAnsi" w:hAnsiTheme="minorHAnsi" w:cstheme="minorHAnsi"/>
          <w:b/>
        </w:rPr>
      </w:pPr>
    </w:p>
    <w:p w14:paraId="62096F60"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i/>
          <w:sz w:val="24"/>
          <w:szCs w:val="24"/>
        </w:rPr>
        <w:br w:type="page"/>
      </w:r>
      <w:r w:rsidRPr="00AC6BB5">
        <w:rPr>
          <w:rFonts w:asciiTheme="minorHAnsi" w:hAnsiTheme="minorHAnsi" w:cstheme="minorHAnsi"/>
          <w:b/>
          <w:sz w:val="24"/>
          <w:szCs w:val="24"/>
        </w:rPr>
        <w:lastRenderedPageBreak/>
        <w:t>APÊNDICE I</w:t>
      </w:r>
    </w:p>
    <w:p w14:paraId="1F028FF1" w14:textId="77777777" w:rsidR="00F67B58" w:rsidRPr="00AC6BB5" w:rsidRDefault="00F67B58" w:rsidP="00F67B58">
      <w:pPr>
        <w:rPr>
          <w:rFonts w:asciiTheme="minorHAnsi" w:hAnsiTheme="minorHAnsi" w:cstheme="minorHAnsi"/>
        </w:rPr>
      </w:pPr>
    </w:p>
    <w:p w14:paraId="4058D0C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TERMO DE RESPONSABILIDADE</w:t>
      </w:r>
    </w:p>
    <w:p w14:paraId="2A4DBC3B" w14:textId="77777777" w:rsidR="00F67B58" w:rsidRPr="00AC6BB5" w:rsidRDefault="00F67B58" w:rsidP="00F67B58">
      <w:pPr>
        <w:rPr>
          <w:rFonts w:asciiTheme="minorHAnsi" w:hAnsiTheme="minorHAnsi" w:cstheme="minorHAnsi"/>
          <w:sz w:val="24"/>
          <w:szCs w:val="24"/>
        </w:rPr>
      </w:pPr>
    </w:p>
    <w:p w14:paraId="033AF2C9" w14:textId="77777777" w:rsidR="00F67B58" w:rsidRPr="00AC6BB5" w:rsidRDefault="00F67B58" w:rsidP="00F67B58">
      <w:pPr>
        <w:rPr>
          <w:rFonts w:asciiTheme="minorHAnsi" w:hAnsiTheme="minorHAnsi" w:cstheme="minorHAnsi"/>
          <w:sz w:val="24"/>
          <w:szCs w:val="24"/>
        </w:rPr>
      </w:pPr>
    </w:p>
    <w:p w14:paraId="0780CA36" w14:textId="77777777" w:rsidR="00F67B58" w:rsidRPr="00AC6BB5" w:rsidRDefault="00F67B58" w:rsidP="00F67B58">
      <w:pPr>
        <w:rPr>
          <w:rFonts w:asciiTheme="minorHAnsi" w:hAnsiTheme="minorHAnsi" w:cstheme="minorHAnsi"/>
          <w:sz w:val="24"/>
          <w:szCs w:val="24"/>
        </w:rPr>
      </w:pPr>
    </w:p>
    <w:p w14:paraId="72DA2E24"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PARTE INTERESSADA:</w:t>
      </w:r>
    </w:p>
    <w:p w14:paraId="37291893" w14:textId="77777777" w:rsidR="00F67B58" w:rsidRPr="00AC6BB5" w:rsidRDefault="00F67B58" w:rsidP="00F67B58">
      <w:pPr>
        <w:rPr>
          <w:rFonts w:asciiTheme="minorHAnsi" w:hAnsiTheme="minorHAnsi" w:cstheme="minorHAnsi"/>
          <w:sz w:val="24"/>
          <w:szCs w:val="24"/>
        </w:rPr>
      </w:pPr>
    </w:p>
    <w:p w14:paraId="3EA0938C"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REPRESENTANTE LEGAL:</w:t>
      </w:r>
    </w:p>
    <w:p w14:paraId="31493B06" w14:textId="77777777" w:rsidR="00F67B58" w:rsidRPr="00AC6BB5" w:rsidRDefault="00F67B58" w:rsidP="00F67B58">
      <w:pPr>
        <w:jc w:val="both"/>
        <w:rPr>
          <w:rFonts w:asciiTheme="minorHAnsi" w:hAnsiTheme="minorHAnsi" w:cstheme="minorHAnsi"/>
          <w:sz w:val="24"/>
          <w:szCs w:val="24"/>
        </w:rPr>
      </w:pPr>
    </w:p>
    <w:p w14:paraId="616A34D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CARGO/FUNÇÃO DO REPRESENTANTE LEGAL:</w:t>
      </w:r>
    </w:p>
    <w:p w14:paraId="427ADA67" w14:textId="77777777" w:rsidR="00F67B58" w:rsidRPr="00AC6BB5" w:rsidRDefault="00F67B58" w:rsidP="00F67B58">
      <w:pPr>
        <w:jc w:val="both"/>
        <w:rPr>
          <w:rFonts w:asciiTheme="minorHAnsi" w:hAnsiTheme="minorHAnsi" w:cstheme="minorHAnsi"/>
          <w:sz w:val="24"/>
          <w:szCs w:val="24"/>
        </w:rPr>
      </w:pPr>
    </w:p>
    <w:p w14:paraId="7E196C45"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TELEFONE: </w:t>
      </w:r>
    </w:p>
    <w:p w14:paraId="305B7E84" w14:textId="77777777" w:rsidR="00F67B58" w:rsidRPr="00AC6BB5" w:rsidRDefault="00F67B58" w:rsidP="00F67B58">
      <w:pPr>
        <w:jc w:val="both"/>
        <w:rPr>
          <w:rFonts w:asciiTheme="minorHAnsi" w:hAnsiTheme="minorHAnsi" w:cstheme="minorHAnsi"/>
          <w:sz w:val="24"/>
          <w:szCs w:val="24"/>
        </w:rPr>
      </w:pPr>
    </w:p>
    <w:p w14:paraId="411153B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w:t>
      </w:r>
    </w:p>
    <w:p w14:paraId="50C54B14" w14:textId="77777777" w:rsidR="00F67B58" w:rsidRPr="00AC6BB5" w:rsidRDefault="00F67B58" w:rsidP="00F67B58">
      <w:pPr>
        <w:jc w:val="both"/>
        <w:rPr>
          <w:rFonts w:asciiTheme="minorHAnsi" w:hAnsiTheme="minorHAnsi" w:cstheme="minorHAnsi"/>
          <w:sz w:val="24"/>
          <w:szCs w:val="24"/>
        </w:rPr>
      </w:pPr>
    </w:p>
    <w:p w14:paraId="3BDE0F9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 ELETRÔNICO</w:t>
      </w:r>
      <w:r w:rsidR="007202F2" w:rsidRPr="00AC6BB5">
        <w:rPr>
          <w:rFonts w:asciiTheme="minorHAnsi" w:hAnsiTheme="minorHAnsi" w:cstheme="minorHAnsi"/>
          <w:sz w:val="24"/>
          <w:szCs w:val="24"/>
        </w:rPr>
        <w:t xml:space="preserve"> (e-mail)</w:t>
      </w:r>
      <w:r w:rsidRPr="00AC6BB5">
        <w:rPr>
          <w:rFonts w:asciiTheme="minorHAnsi" w:hAnsiTheme="minorHAnsi" w:cstheme="minorHAnsi"/>
          <w:sz w:val="24"/>
          <w:szCs w:val="24"/>
        </w:rPr>
        <w:t>:</w:t>
      </w:r>
    </w:p>
    <w:p w14:paraId="5107E439" w14:textId="77777777" w:rsidR="00F67B58" w:rsidRPr="00AC6BB5" w:rsidRDefault="00F67B58" w:rsidP="00F67B58">
      <w:pPr>
        <w:jc w:val="both"/>
        <w:rPr>
          <w:rFonts w:asciiTheme="minorHAnsi" w:hAnsiTheme="minorHAnsi" w:cstheme="minorHAnsi"/>
          <w:sz w:val="24"/>
          <w:szCs w:val="24"/>
        </w:rPr>
      </w:pPr>
    </w:p>
    <w:p w14:paraId="36CB418A" w14:textId="77777777" w:rsidR="00F67B58" w:rsidRPr="00AC6BB5" w:rsidRDefault="00F67B58" w:rsidP="00F67B58">
      <w:pPr>
        <w:rPr>
          <w:rFonts w:asciiTheme="minorHAnsi" w:hAnsiTheme="minorHAnsi" w:cstheme="minorHAnsi"/>
          <w:sz w:val="24"/>
          <w:szCs w:val="24"/>
        </w:rPr>
      </w:pPr>
    </w:p>
    <w:p w14:paraId="2E9E1503" w14:textId="77777777" w:rsidR="00F67B58" w:rsidRPr="00AC6BB5" w:rsidRDefault="00F67B58" w:rsidP="00F67B58">
      <w:pPr>
        <w:rPr>
          <w:rFonts w:asciiTheme="minorHAnsi" w:hAnsiTheme="minorHAnsi" w:cstheme="minorHAnsi"/>
          <w:sz w:val="24"/>
          <w:szCs w:val="24"/>
        </w:rPr>
      </w:pPr>
    </w:p>
    <w:p w14:paraId="0198F1AE" w14:textId="4C284FBB"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AC6BB5">
        <w:rPr>
          <w:rFonts w:asciiTheme="minorHAnsi" w:hAnsiTheme="minorHAnsi" w:cstheme="minorHAnsi"/>
          <w:b/>
          <w:sz w:val="24"/>
          <w:szCs w:val="24"/>
        </w:rPr>
        <w:t>in loco</w:t>
      </w:r>
      <w:r w:rsidRPr="00AC6BB5">
        <w:rPr>
          <w:rFonts w:asciiTheme="minorHAnsi" w:hAnsiTheme="minorHAnsi" w:cstheme="minorHAnsi"/>
          <w:sz w:val="24"/>
          <w:szCs w:val="24"/>
        </w:rPr>
        <w:t xml:space="preserve"> </w:t>
      </w:r>
      <w:r w:rsidR="00CB2A9C">
        <w:rPr>
          <w:rFonts w:asciiTheme="minorHAnsi" w:hAnsiTheme="minorHAnsi" w:cstheme="minorHAnsi"/>
          <w:sz w:val="24"/>
          <w:szCs w:val="24"/>
        </w:rPr>
        <w:t>pelo DECOM</w:t>
      </w:r>
      <w:r w:rsidRPr="00AC6BB5">
        <w:rPr>
          <w:rFonts w:asciiTheme="minorHAnsi" w:hAnsiTheme="minorHAnsi" w:cstheme="minorHAnsi"/>
          <w:sz w:val="24"/>
          <w:szCs w:val="24"/>
        </w:rPr>
        <w:t>.</w:t>
      </w:r>
    </w:p>
    <w:p w14:paraId="637C4EAA" w14:textId="77777777" w:rsidR="00F67B58" w:rsidRPr="00AC6BB5" w:rsidRDefault="00F67B58" w:rsidP="00F67B58">
      <w:pPr>
        <w:jc w:val="both"/>
        <w:rPr>
          <w:rFonts w:asciiTheme="minorHAnsi" w:hAnsiTheme="minorHAnsi" w:cstheme="minorHAnsi"/>
          <w:sz w:val="24"/>
          <w:szCs w:val="24"/>
        </w:rPr>
      </w:pPr>
    </w:p>
    <w:p w14:paraId="32E2C147" w14:textId="377A106C"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Autorizo </w:t>
      </w:r>
      <w:r w:rsidR="00CB2A9C">
        <w:rPr>
          <w:rFonts w:asciiTheme="minorHAnsi" w:hAnsiTheme="minorHAnsi" w:cstheme="minorHAnsi"/>
          <w:sz w:val="24"/>
          <w:szCs w:val="24"/>
        </w:rPr>
        <w:t>o DECOM</w:t>
      </w:r>
      <w:r w:rsidRPr="00AC6BB5">
        <w:rPr>
          <w:rFonts w:asciiTheme="minorHAnsi" w:hAnsiTheme="minorHAnsi" w:cstheme="minorHAnsi"/>
          <w:sz w:val="24"/>
          <w:szCs w:val="24"/>
        </w:rPr>
        <w:t xml:space="preserve"> a utilizar as informações apresentadas neste questionário.</w:t>
      </w:r>
    </w:p>
    <w:p w14:paraId="401D86DA" w14:textId="77777777" w:rsidR="00F67B58" w:rsidRPr="00AC6BB5" w:rsidRDefault="00F67B58" w:rsidP="00F67B58">
      <w:pPr>
        <w:ind w:firstLine="708"/>
        <w:jc w:val="both"/>
        <w:rPr>
          <w:rFonts w:asciiTheme="minorHAnsi" w:hAnsiTheme="minorHAnsi" w:cstheme="minorHAnsi"/>
          <w:sz w:val="24"/>
          <w:szCs w:val="24"/>
        </w:rPr>
      </w:pPr>
    </w:p>
    <w:p w14:paraId="47CB2CAA" w14:textId="77777777" w:rsidR="00F67B58" w:rsidRPr="00AC6BB5" w:rsidRDefault="00F67B58" w:rsidP="00F67B58">
      <w:pPr>
        <w:ind w:firstLine="708"/>
        <w:jc w:val="both"/>
        <w:rPr>
          <w:rFonts w:asciiTheme="minorHAnsi" w:hAnsiTheme="minorHAnsi" w:cstheme="minorHAnsi"/>
          <w:color w:val="000000"/>
          <w:w w:val="99"/>
          <w:sz w:val="24"/>
          <w:szCs w:val="24"/>
        </w:rPr>
      </w:pPr>
      <w:r w:rsidRPr="00AC6BB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87D5CEF" w14:textId="77777777" w:rsidR="00F67B58" w:rsidRPr="00AC6BB5" w:rsidRDefault="00F67B58" w:rsidP="00F67B58">
      <w:pPr>
        <w:ind w:firstLine="708"/>
        <w:jc w:val="both"/>
        <w:rPr>
          <w:rFonts w:asciiTheme="minorHAnsi" w:hAnsiTheme="minorHAnsi" w:cstheme="minorHAnsi"/>
          <w:sz w:val="24"/>
          <w:szCs w:val="24"/>
        </w:rPr>
      </w:pPr>
    </w:p>
    <w:p w14:paraId="5C631B3C" w14:textId="77777777" w:rsidR="00F67B58" w:rsidRPr="00AC6BB5" w:rsidRDefault="00F67B58" w:rsidP="00F67B58">
      <w:pPr>
        <w:jc w:val="both"/>
        <w:rPr>
          <w:rFonts w:asciiTheme="minorHAnsi" w:hAnsiTheme="minorHAnsi" w:cstheme="minorHAnsi"/>
          <w:sz w:val="24"/>
          <w:szCs w:val="24"/>
        </w:rPr>
      </w:pPr>
    </w:p>
    <w:p w14:paraId="6118A18A" w14:textId="77777777" w:rsidR="00F67B58" w:rsidRPr="00AC6BB5" w:rsidRDefault="00F67B58" w:rsidP="00F67B58">
      <w:pPr>
        <w:jc w:val="both"/>
        <w:rPr>
          <w:rFonts w:asciiTheme="minorHAnsi" w:hAnsiTheme="minorHAnsi" w:cstheme="minorHAnsi"/>
          <w:sz w:val="24"/>
          <w:szCs w:val="24"/>
        </w:rPr>
      </w:pPr>
    </w:p>
    <w:p w14:paraId="08FA15AF" w14:textId="77777777" w:rsidR="00F67B58" w:rsidRPr="00AC6BB5" w:rsidRDefault="00F67B58" w:rsidP="00F67B58">
      <w:pPr>
        <w:jc w:val="both"/>
        <w:rPr>
          <w:rFonts w:asciiTheme="minorHAnsi" w:hAnsiTheme="minorHAnsi" w:cstheme="minorHAnsi"/>
          <w:sz w:val="24"/>
          <w:szCs w:val="24"/>
        </w:rPr>
      </w:pPr>
    </w:p>
    <w:p w14:paraId="7D1E9949" w14:textId="77777777" w:rsidR="00F67B58" w:rsidRPr="00AC6BB5" w:rsidRDefault="00F67B58" w:rsidP="00F67B58">
      <w:pPr>
        <w:jc w:val="right"/>
        <w:rPr>
          <w:rFonts w:asciiTheme="minorHAnsi" w:hAnsiTheme="minorHAnsi" w:cstheme="minorHAnsi"/>
          <w:sz w:val="24"/>
          <w:szCs w:val="24"/>
        </w:rPr>
      </w:pPr>
      <w:r w:rsidRPr="00AC6BB5">
        <w:rPr>
          <w:rFonts w:asciiTheme="minorHAnsi" w:hAnsiTheme="minorHAnsi" w:cstheme="minorHAnsi"/>
          <w:sz w:val="24"/>
          <w:szCs w:val="24"/>
        </w:rPr>
        <w:t>Local e data</w:t>
      </w:r>
    </w:p>
    <w:p w14:paraId="19EB8700" w14:textId="77777777" w:rsidR="00F67B58" w:rsidRPr="00AC6BB5" w:rsidRDefault="00F67B58" w:rsidP="00F67B58">
      <w:pPr>
        <w:jc w:val="center"/>
        <w:rPr>
          <w:rFonts w:asciiTheme="minorHAnsi" w:hAnsiTheme="minorHAnsi" w:cstheme="minorHAnsi"/>
          <w:sz w:val="24"/>
          <w:szCs w:val="24"/>
        </w:rPr>
      </w:pPr>
    </w:p>
    <w:p w14:paraId="7BA6B9AD" w14:textId="77777777" w:rsidR="00F67B58" w:rsidRPr="00AC6BB5" w:rsidRDefault="00F67B58" w:rsidP="00F67B58">
      <w:pPr>
        <w:jc w:val="center"/>
        <w:rPr>
          <w:rFonts w:asciiTheme="minorHAnsi" w:hAnsiTheme="minorHAnsi" w:cstheme="minorHAnsi"/>
          <w:sz w:val="24"/>
          <w:szCs w:val="24"/>
        </w:rPr>
      </w:pPr>
    </w:p>
    <w:p w14:paraId="462E2845" w14:textId="77777777" w:rsidR="00F67B58" w:rsidRPr="00AC6BB5" w:rsidRDefault="00F67B58" w:rsidP="00F67B58">
      <w:pPr>
        <w:jc w:val="center"/>
        <w:rPr>
          <w:rFonts w:asciiTheme="minorHAnsi" w:hAnsiTheme="minorHAnsi" w:cstheme="minorHAnsi"/>
          <w:sz w:val="24"/>
          <w:szCs w:val="24"/>
        </w:rPr>
      </w:pPr>
    </w:p>
    <w:p w14:paraId="73CBB3CF" w14:textId="77777777" w:rsidR="00F67B58" w:rsidRPr="00AC6BB5" w:rsidRDefault="00F67B58" w:rsidP="00F67B58">
      <w:pPr>
        <w:jc w:val="center"/>
        <w:rPr>
          <w:rFonts w:asciiTheme="minorHAnsi" w:hAnsiTheme="minorHAnsi" w:cstheme="minorHAnsi"/>
          <w:sz w:val="24"/>
          <w:szCs w:val="24"/>
        </w:rPr>
      </w:pPr>
    </w:p>
    <w:p w14:paraId="68BDF6BF" w14:textId="77777777" w:rsidR="00F67B58" w:rsidRPr="00AC6BB5" w:rsidRDefault="00F67B58" w:rsidP="00F67B58">
      <w:pPr>
        <w:jc w:val="center"/>
        <w:rPr>
          <w:rFonts w:asciiTheme="minorHAnsi" w:hAnsiTheme="minorHAnsi" w:cstheme="minorHAnsi"/>
          <w:sz w:val="24"/>
          <w:szCs w:val="24"/>
        </w:rPr>
      </w:pPr>
    </w:p>
    <w:p w14:paraId="5AAFE29D" w14:textId="77777777" w:rsidR="00F67B58" w:rsidRPr="00AC6BB5" w:rsidRDefault="00F67B58" w:rsidP="00F67B58">
      <w:pPr>
        <w:jc w:val="center"/>
        <w:rPr>
          <w:rFonts w:asciiTheme="minorHAnsi" w:hAnsiTheme="minorHAnsi" w:cstheme="minorHAnsi"/>
          <w:sz w:val="24"/>
          <w:szCs w:val="24"/>
        </w:rPr>
      </w:pPr>
    </w:p>
    <w:p w14:paraId="28958A16" w14:textId="77777777" w:rsidR="00F67B58" w:rsidRPr="00AC6BB5" w:rsidRDefault="00F67B58" w:rsidP="00F67B58">
      <w:pPr>
        <w:jc w:val="center"/>
        <w:rPr>
          <w:rFonts w:asciiTheme="minorHAnsi" w:hAnsiTheme="minorHAnsi" w:cstheme="minorHAnsi"/>
          <w:sz w:val="24"/>
          <w:szCs w:val="24"/>
        </w:rPr>
      </w:pPr>
    </w:p>
    <w:p w14:paraId="0BDF3ACC" w14:textId="77777777" w:rsidR="00F67B58" w:rsidRPr="00AC6BB5" w:rsidRDefault="00F67B58" w:rsidP="00F67B58">
      <w:pPr>
        <w:jc w:val="center"/>
        <w:rPr>
          <w:rFonts w:asciiTheme="minorHAnsi" w:hAnsiTheme="minorHAnsi" w:cstheme="minorHAnsi"/>
          <w:sz w:val="24"/>
          <w:szCs w:val="24"/>
        </w:rPr>
      </w:pPr>
    </w:p>
    <w:p w14:paraId="0DDF5E8F" w14:textId="77777777" w:rsidR="00F67B58" w:rsidRPr="00AC6BB5" w:rsidRDefault="00F67B58" w:rsidP="00F67B58">
      <w:pPr>
        <w:jc w:val="center"/>
        <w:rPr>
          <w:rFonts w:asciiTheme="minorHAnsi" w:hAnsiTheme="minorHAnsi" w:cstheme="minorHAnsi"/>
          <w:sz w:val="24"/>
          <w:szCs w:val="24"/>
        </w:rPr>
      </w:pPr>
    </w:p>
    <w:p w14:paraId="4D3B3B23"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Assinatura do representante legal </w:t>
      </w:r>
    </w:p>
    <w:p w14:paraId="7458877A"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Nome legível do representante legal </w:t>
      </w:r>
    </w:p>
    <w:p w14:paraId="0352446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Cargo do representante legal </w:t>
      </w:r>
    </w:p>
    <w:p w14:paraId="0616678E" w14:textId="77777777" w:rsidR="00F67B58" w:rsidRPr="00AC6BB5" w:rsidRDefault="00F67B58" w:rsidP="00F67B58">
      <w:pPr>
        <w:rPr>
          <w:rFonts w:asciiTheme="minorHAnsi" w:hAnsiTheme="minorHAnsi" w:cstheme="minorHAnsi"/>
        </w:rPr>
      </w:pPr>
    </w:p>
    <w:p w14:paraId="248F610C" w14:textId="77777777" w:rsidR="00F67B58" w:rsidRPr="00AC6BB5" w:rsidRDefault="00F67B58" w:rsidP="00F67B58">
      <w:pPr>
        <w:rPr>
          <w:rFonts w:asciiTheme="minorHAnsi" w:hAnsiTheme="minorHAnsi" w:cstheme="minorHAnsi"/>
        </w:rPr>
      </w:pPr>
    </w:p>
    <w:p w14:paraId="2B8AC525" w14:textId="77777777" w:rsidR="004A6E82" w:rsidRPr="00AC6BB5" w:rsidRDefault="004A6E82" w:rsidP="00F67B58">
      <w:pPr>
        <w:rPr>
          <w:rFonts w:asciiTheme="minorHAnsi" w:hAnsiTheme="minorHAnsi" w:cstheme="minorHAnsi"/>
        </w:rPr>
      </w:pPr>
    </w:p>
    <w:sectPr w:rsidR="004A6E82" w:rsidRPr="00AC6BB5" w:rsidSect="00964AD2">
      <w:footerReference w:type="default" r:id="rId14"/>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0BDF9" w14:textId="77777777" w:rsidR="00172481" w:rsidRDefault="00172481">
      <w:r>
        <w:separator/>
      </w:r>
    </w:p>
  </w:endnote>
  <w:endnote w:type="continuationSeparator" w:id="0">
    <w:p w14:paraId="238C7CEE" w14:textId="77777777" w:rsidR="00172481" w:rsidRDefault="00172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F84FF" w14:textId="77777777" w:rsidR="00BF5965" w:rsidRDefault="00BF5965">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w:t>
    </w:r>
    <w:r>
      <w:rPr>
        <w:rStyle w:val="Nmerodepgina"/>
      </w:rPr>
      <w:fldChar w:fldCharType="end"/>
    </w:r>
  </w:p>
  <w:p w14:paraId="627E0A8B" w14:textId="77777777" w:rsidR="00BF5965" w:rsidRPr="00CB562D" w:rsidRDefault="00BF5965">
    <w:pPr>
      <w:pStyle w:val="Rodap"/>
      <w:ind w:right="360" w:firstLine="709"/>
      <w:rPr>
        <w:sz w:val="18"/>
        <w:szCs w:val="18"/>
      </w:rPr>
    </w:pPr>
    <w:r w:rsidRPr="00CB562D">
      <w:rPr>
        <w:color w:val="7F7F7F" w:themeColor="text1" w:themeTint="80"/>
        <w:sz w:val="18"/>
        <w:szCs w:val="18"/>
      </w:rPr>
      <w:t xml:space="preserve">Q.EXP.RFP </w:t>
    </w:r>
    <w:r w:rsidRPr="00CB562D">
      <w:rPr>
        <w:color w:val="FF0000"/>
        <w:sz w:val="18"/>
        <w:szCs w:val="18"/>
      </w:rPr>
      <w:t>[rev.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39CF2" w14:textId="77777777" w:rsidR="00172481" w:rsidRDefault="00172481">
      <w:r>
        <w:separator/>
      </w:r>
    </w:p>
  </w:footnote>
  <w:footnote w:type="continuationSeparator" w:id="0">
    <w:p w14:paraId="14F52419" w14:textId="77777777" w:rsidR="00172481" w:rsidRDefault="00172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BF15776"/>
    <w:multiLevelType w:val="multilevel"/>
    <w:tmpl w:val="6888C460"/>
    <w:lvl w:ilvl="0">
      <w:start w:val="2"/>
      <w:numFmt w:val="decimal"/>
      <w:lvlText w:val="%1"/>
      <w:lvlJc w:val="left"/>
      <w:pPr>
        <w:tabs>
          <w:tab w:val="num" w:pos="705"/>
        </w:tabs>
        <w:ind w:left="705" w:hanging="705"/>
      </w:pPr>
    </w:lvl>
    <w:lvl w:ilvl="1">
      <w:start w:val="1"/>
      <w:numFmt w:val="decimal"/>
      <w:lvlText w:val="%1.%2"/>
      <w:lvlJc w:val="left"/>
      <w:pPr>
        <w:tabs>
          <w:tab w:val="num" w:pos="705"/>
        </w:tabs>
        <w:ind w:left="705" w:hanging="705"/>
      </w:pPr>
      <w:rPr>
        <w:strike w:val="0"/>
        <w:dstrike w:val="0"/>
        <w:u w:val="none"/>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728408976">
    <w:abstractNumId w:val="45"/>
  </w:num>
  <w:num w:numId="2" w16cid:durableId="1451049962">
    <w:abstractNumId w:val="18"/>
  </w:num>
  <w:num w:numId="3" w16cid:durableId="6295744">
    <w:abstractNumId w:val="1"/>
  </w:num>
  <w:num w:numId="4" w16cid:durableId="574440280">
    <w:abstractNumId w:val="19"/>
  </w:num>
  <w:num w:numId="5" w16cid:durableId="1055078627">
    <w:abstractNumId w:val="34"/>
  </w:num>
  <w:num w:numId="6" w16cid:durableId="502361726">
    <w:abstractNumId w:val="31"/>
  </w:num>
  <w:num w:numId="7" w16cid:durableId="573126142">
    <w:abstractNumId w:val="11"/>
  </w:num>
  <w:num w:numId="8" w16cid:durableId="382677808">
    <w:abstractNumId w:val="48"/>
  </w:num>
  <w:num w:numId="9" w16cid:durableId="154036722">
    <w:abstractNumId w:val="2"/>
  </w:num>
  <w:num w:numId="10" w16cid:durableId="1107890860">
    <w:abstractNumId w:val="21"/>
  </w:num>
  <w:num w:numId="11" w16cid:durableId="637492710">
    <w:abstractNumId w:val="27"/>
  </w:num>
  <w:num w:numId="12" w16cid:durableId="1194919930">
    <w:abstractNumId w:val="24"/>
  </w:num>
  <w:num w:numId="13" w16cid:durableId="718868589">
    <w:abstractNumId w:val="33"/>
  </w:num>
  <w:num w:numId="14" w16cid:durableId="1361778317">
    <w:abstractNumId w:val="35"/>
  </w:num>
  <w:num w:numId="15" w16cid:durableId="624889113">
    <w:abstractNumId w:val="29"/>
  </w:num>
  <w:num w:numId="16" w16cid:durableId="1704551067">
    <w:abstractNumId w:val="46"/>
  </w:num>
  <w:num w:numId="17" w16cid:durableId="661472571">
    <w:abstractNumId w:val="17"/>
  </w:num>
  <w:num w:numId="18" w16cid:durableId="979463258">
    <w:abstractNumId w:val="12"/>
  </w:num>
  <w:num w:numId="19" w16cid:durableId="1876841938">
    <w:abstractNumId w:val="20"/>
  </w:num>
  <w:num w:numId="20" w16cid:durableId="1791046577">
    <w:abstractNumId w:val="4"/>
  </w:num>
  <w:num w:numId="21" w16cid:durableId="1935438518">
    <w:abstractNumId w:val="43"/>
  </w:num>
  <w:num w:numId="22" w16cid:durableId="441531727">
    <w:abstractNumId w:val="41"/>
  </w:num>
  <w:num w:numId="23" w16cid:durableId="462314212">
    <w:abstractNumId w:val="37"/>
  </w:num>
  <w:num w:numId="24" w16cid:durableId="865172311">
    <w:abstractNumId w:val="23"/>
  </w:num>
  <w:num w:numId="25" w16cid:durableId="929581278">
    <w:abstractNumId w:val="7"/>
  </w:num>
  <w:num w:numId="26" w16cid:durableId="1600983565">
    <w:abstractNumId w:val="36"/>
  </w:num>
  <w:num w:numId="27" w16cid:durableId="713968696">
    <w:abstractNumId w:val="42"/>
  </w:num>
  <w:num w:numId="28" w16cid:durableId="948050346">
    <w:abstractNumId w:val="28"/>
  </w:num>
  <w:num w:numId="29" w16cid:durableId="1351253272">
    <w:abstractNumId w:val="40"/>
  </w:num>
  <w:num w:numId="30" w16cid:durableId="13021484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8190720">
    <w:abstractNumId w:val="22"/>
    <w:lvlOverride w:ilvl="0">
      <w:startOverride w:val="1"/>
    </w:lvlOverride>
  </w:num>
  <w:num w:numId="32" w16cid:durableId="1735198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4342896">
    <w:abstractNumId w:val="32"/>
  </w:num>
  <w:num w:numId="34" w16cid:durableId="788860858">
    <w:abstractNumId w:val="10"/>
  </w:num>
  <w:num w:numId="35" w16cid:durableId="404762455">
    <w:abstractNumId w:val="3"/>
  </w:num>
  <w:num w:numId="36" w16cid:durableId="580066661">
    <w:abstractNumId w:val="16"/>
  </w:num>
  <w:num w:numId="37" w16cid:durableId="1838422590">
    <w:abstractNumId w:val="9"/>
  </w:num>
  <w:num w:numId="38" w16cid:durableId="2125421236">
    <w:abstractNumId w:val="5"/>
  </w:num>
  <w:num w:numId="39" w16cid:durableId="282150749">
    <w:abstractNumId w:val="25"/>
  </w:num>
  <w:num w:numId="40" w16cid:durableId="2079667461">
    <w:abstractNumId w:val="15"/>
  </w:num>
  <w:num w:numId="41" w16cid:durableId="608589219">
    <w:abstractNumId w:val="8"/>
  </w:num>
  <w:num w:numId="42" w16cid:durableId="17582915">
    <w:abstractNumId w:val="14"/>
  </w:num>
  <w:num w:numId="43" w16cid:durableId="1596396429">
    <w:abstractNumId w:val="26"/>
  </w:num>
  <w:num w:numId="44" w16cid:durableId="643389021">
    <w:abstractNumId w:val="47"/>
  </w:num>
  <w:num w:numId="45" w16cid:durableId="1373653817">
    <w:abstractNumId w:val="44"/>
  </w:num>
  <w:num w:numId="46" w16cid:durableId="1003705518">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1047267">
    <w:abstractNumId w:val="38"/>
  </w:num>
  <w:num w:numId="48" w16cid:durableId="1098329534">
    <w:abstractNumId w:val="6"/>
  </w:num>
  <w:num w:numId="49" w16cid:durableId="1117025510">
    <w:abstractNumId w:val="13"/>
  </w:num>
  <w:num w:numId="50" w16cid:durableId="1251041631">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7B18"/>
    <w:rsid w:val="00011ECB"/>
    <w:rsid w:val="00017CD0"/>
    <w:rsid w:val="00020EF9"/>
    <w:rsid w:val="00023AD1"/>
    <w:rsid w:val="000321E0"/>
    <w:rsid w:val="00037C6A"/>
    <w:rsid w:val="0007583A"/>
    <w:rsid w:val="000C0161"/>
    <w:rsid w:val="000C02F8"/>
    <w:rsid w:val="000D21F9"/>
    <w:rsid w:val="000E26AD"/>
    <w:rsid w:val="000E3A80"/>
    <w:rsid w:val="000F5E1A"/>
    <w:rsid w:val="00100B8B"/>
    <w:rsid w:val="00105B5F"/>
    <w:rsid w:val="00126E4E"/>
    <w:rsid w:val="00142CB5"/>
    <w:rsid w:val="0016610B"/>
    <w:rsid w:val="00172481"/>
    <w:rsid w:val="00180217"/>
    <w:rsid w:val="00191D5F"/>
    <w:rsid w:val="00192009"/>
    <w:rsid w:val="001B17A7"/>
    <w:rsid w:val="001D2700"/>
    <w:rsid w:val="002068D1"/>
    <w:rsid w:val="00216DA0"/>
    <w:rsid w:val="002223F8"/>
    <w:rsid w:val="0024082D"/>
    <w:rsid w:val="00253B0C"/>
    <w:rsid w:val="00261D8C"/>
    <w:rsid w:val="00273C8E"/>
    <w:rsid w:val="00281A61"/>
    <w:rsid w:val="002A30E6"/>
    <w:rsid w:val="002B590F"/>
    <w:rsid w:val="002E534C"/>
    <w:rsid w:val="002F6E3C"/>
    <w:rsid w:val="0030361C"/>
    <w:rsid w:val="00310FEB"/>
    <w:rsid w:val="003114B8"/>
    <w:rsid w:val="00324740"/>
    <w:rsid w:val="00365F15"/>
    <w:rsid w:val="00377474"/>
    <w:rsid w:val="00384585"/>
    <w:rsid w:val="00392F62"/>
    <w:rsid w:val="003C1850"/>
    <w:rsid w:val="003D5E99"/>
    <w:rsid w:val="003E7405"/>
    <w:rsid w:val="00407491"/>
    <w:rsid w:val="004077DF"/>
    <w:rsid w:val="0041433C"/>
    <w:rsid w:val="00420B5B"/>
    <w:rsid w:val="00421672"/>
    <w:rsid w:val="0042380D"/>
    <w:rsid w:val="00445D86"/>
    <w:rsid w:val="0046491A"/>
    <w:rsid w:val="00480EEE"/>
    <w:rsid w:val="004A61F3"/>
    <w:rsid w:val="004A6E82"/>
    <w:rsid w:val="004B19AC"/>
    <w:rsid w:val="004B660C"/>
    <w:rsid w:val="004B691E"/>
    <w:rsid w:val="004B6C1A"/>
    <w:rsid w:val="004B7F16"/>
    <w:rsid w:val="004E419D"/>
    <w:rsid w:val="004F5D31"/>
    <w:rsid w:val="00520430"/>
    <w:rsid w:val="005228D7"/>
    <w:rsid w:val="00534189"/>
    <w:rsid w:val="0057522E"/>
    <w:rsid w:val="005853B9"/>
    <w:rsid w:val="0058595D"/>
    <w:rsid w:val="00594CD5"/>
    <w:rsid w:val="005C591A"/>
    <w:rsid w:val="005F4F87"/>
    <w:rsid w:val="00615FB7"/>
    <w:rsid w:val="0063402E"/>
    <w:rsid w:val="00644CF0"/>
    <w:rsid w:val="0066650A"/>
    <w:rsid w:val="006B0520"/>
    <w:rsid w:val="006B2291"/>
    <w:rsid w:val="006B3908"/>
    <w:rsid w:val="006B7A77"/>
    <w:rsid w:val="006C0461"/>
    <w:rsid w:val="006C4EB1"/>
    <w:rsid w:val="006F15E6"/>
    <w:rsid w:val="00714B95"/>
    <w:rsid w:val="007200EF"/>
    <w:rsid w:val="007202F2"/>
    <w:rsid w:val="00721F4C"/>
    <w:rsid w:val="00730903"/>
    <w:rsid w:val="00733FC4"/>
    <w:rsid w:val="00770C1A"/>
    <w:rsid w:val="00786B29"/>
    <w:rsid w:val="0079053F"/>
    <w:rsid w:val="007C5D1B"/>
    <w:rsid w:val="007D2DB9"/>
    <w:rsid w:val="007D40E2"/>
    <w:rsid w:val="007D4DE8"/>
    <w:rsid w:val="007E32C2"/>
    <w:rsid w:val="007F0374"/>
    <w:rsid w:val="008324C0"/>
    <w:rsid w:val="0084566E"/>
    <w:rsid w:val="0084730B"/>
    <w:rsid w:val="00864C9A"/>
    <w:rsid w:val="00885764"/>
    <w:rsid w:val="00892CDA"/>
    <w:rsid w:val="008D2E90"/>
    <w:rsid w:val="008D467D"/>
    <w:rsid w:val="00902B21"/>
    <w:rsid w:val="00903C66"/>
    <w:rsid w:val="009129C6"/>
    <w:rsid w:val="00913352"/>
    <w:rsid w:val="00914D11"/>
    <w:rsid w:val="0092489D"/>
    <w:rsid w:val="00926545"/>
    <w:rsid w:val="00957453"/>
    <w:rsid w:val="009602AD"/>
    <w:rsid w:val="00964AD2"/>
    <w:rsid w:val="009828E3"/>
    <w:rsid w:val="00990C92"/>
    <w:rsid w:val="009B04BC"/>
    <w:rsid w:val="009B33DD"/>
    <w:rsid w:val="009B785C"/>
    <w:rsid w:val="009D1A61"/>
    <w:rsid w:val="009D5F4F"/>
    <w:rsid w:val="009F61CE"/>
    <w:rsid w:val="00A1379E"/>
    <w:rsid w:val="00A34FD5"/>
    <w:rsid w:val="00A43DE1"/>
    <w:rsid w:val="00A64877"/>
    <w:rsid w:val="00A6767A"/>
    <w:rsid w:val="00A96E20"/>
    <w:rsid w:val="00A97948"/>
    <w:rsid w:val="00AA3DFF"/>
    <w:rsid w:val="00AA5E92"/>
    <w:rsid w:val="00AC6BB5"/>
    <w:rsid w:val="00AE286B"/>
    <w:rsid w:val="00B00EE9"/>
    <w:rsid w:val="00B03935"/>
    <w:rsid w:val="00B061C0"/>
    <w:rsid w:val="00B149FF"/>
    <w:rsid w:val="00B150BA"/>
    <w:rsid w:val="00B325D6"/>
    <w:rsid w:val="00B44A1A"/>
    <w:rsid w:val="00B4667A"/>
    <w:rsid w:val="00B46BB2"/>
    <w:rsid w:val="00B56A6C"/>
    <w:rsid w:val="00B64677"/>
    <w:rsid w:val="00B91324"/>
    <w:rsid w:val="00B93796"/>
    <w:rsid w:val="00BA63F0"/>
    <w:rsid w:val="00BB03FD"/>
    <w:rsid w:val="00BB3088"/>
    <w:rsid w:val="00BC678F"/>
    <w:rsid w:val="00BC7BD4"/>
    <w:rsid w:val="00BD6666"/>
    <w:rsid w:val="00BE30DE"/>
    <w:rsid w:val="00BE5319"/>
    <w:rsid w:val="00BF21F5"/>
    <w:rsid w:val="00BF5965"/>
    <w:rsid w:val="00C04E20"/>
    <w:rsid w:val="00C328AA"/>
    <w:rsid w:val="00C33E33"/>
    <w:rsid w:val="00C45214"/>
    <w:rsid w:val="00C610E7"/>
    <w:rsid w:val="00C66E93"/>
    <w:rsid w:val="00C7031C"/>
    <w:rsid w:val="00CA27DB"/>
    <w:rsid w:val="00CB2A9C"/>
    <w:rsid w:val="00CB562D"/>
    <w:rsid w:val="00CB635B"/>
    <w:rsid w:val="00CC4CB3"/>
    <w:rsid w:val="00CD0A2C"/>
    <w:rsid w:val="00CE7294"/>
    <w:rsid w:val="00D225B3"/>
    <w:rsid w:val="00D273CB"/>
    <w:rsid w:val="00D27F83"/>
    <w:rsid w:val="00D31C12"/>
    <w:rsid w:val="00D41FBA"/>
    <w:rsid w:val="00D50138"/>
    <w:rsid w:val="00D64550"/>
    <w:rsid w:val="00D7167D"/>
    <w:rsid w:val="00DB17E3"/>
    <w:rsid w:val="00DB7895"/>
    <w:rsid w:val="00DC062A"/>
    <w:rsid w:val="00DE7480"/>
    <w:rsid w:val="00DF3137"/>
    <w:rsid w:val="00E01091"/>
    <w:rsid w:val="00E20620"/>
    <w:rsid w:val="00E36C12"/>
    <w:rsid w:val="00E4113D"/>
    <w:rsid w:val="00E4378A"/>
    <w:rsid w:val="00E54D08"/>
    <w:rsid w:val="00E54F08"/>
    <w:rsid w:val="00E55EF8"/>
    <w:rsid w:val="00E74CE5"/>
    <w:rsid w:val="00E77366"/>
    <w:rsid w:val="00E82EA2"/>
    <w:rsid w:val="00E844E5"/>
    <w:rsid w:val="00E84EAC"/>
    <w:rsid w:val="00E91F5A"/>
    <w:rsid w:val="00E929D5"/>
    <w:rsid w:val="00ED1403"/>
    <w:rsid w:val="00ED72B1"/>
    <w:rsid w:val="00EE08ED"/>
    <w:rsid w:val="00EF5CAD"/>
    <w:rsid w:val="00F00BAC"/>
    <w:rsid w:val="00F05B67"/>
    <w:rsid w:val="00F10205"/>
    <w:rsid w:val="00F6721B"/>
    <w:rsid w:val="00F67B58"/>
    <w:rsid w:val="00F93EA7"/>
    <w:rsid w:val="00FC7216"/>
    <w:rsid w:val="00FE49BD"/>
    <w:rsid w:val="00FF4682"/>
    <w:rsid w:val="028AFB8A"/>
    <w:rsid w:val="0F294D55"/>
    <w:rsid w:val="120B79E2"/>
    <w:rsid w:val="48CE1178"/>
    <w:rsid w:val="49E8D2C0"/>
    <w:rsid w:val="52F8770A"/>
    <w:rsid w:val="56F9489A"/>
    <w:rsid w:val="66390CFC"/>
    <w:rsid w:val="68EB7EE6"/>
    <w:rsid w:val="7439ECF0"/>
    <w:rsid w:val="76DED6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73131"/>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892CDA"/>
    <w:pPr>
      <w:keepNext/>
      <w:pBdr>
        <w:top w:val="single" w:sz="4" w:space="1" w:color="auto"/>
        <w:left w:val="single" w:sz="4" w:space="4" w:color="auto"/>
        <w:bottom w:val="single" w:sz="4" w:space="1" w:color="auto"/>
        <w:right w:val="single" w:sz="4" w:space="4" w:color="auto"/>
      </w:pBdr>
      <w:jc w:val="center"/>
      <w:outlineLvl w:val="1"/>
    </w:pPr>
    <w:rPr>
      <w:b/>
      <w:sz w:val="24"/>
    </w:rPr>
  </w:style>
  <w:style w:type="paragraph" w:styleId="Ttulo3">
    <w:name w:val="heading 3"/>
    <w:basedOn w:val="Normal"/>
    <w:next w:val="Normal"/>
    <w:link w:val="Ttulo3Char"/>
    <w:qFormat/>
    <w:rsid w:val="009D5F4F"/>
    <w:pPr>
      <w:keepNext/>
      <w:jc w:val="both"/>
      <w:outlineLvl w:val="2"/>
    </w:pPr>
    <w:rPr>
      <w:rFonts w:asciiTheme="minorHAnsi" w:hAnsiTheme="minorHAnsi" w:cstheme="minorHAnsi"/>
      <w:sz w:val="24"/>
      <w:szCs w:val="32"/>
    </w:rPr>
  </w:style>
  <w:style w:type="paragraph" w:styleId="Ttulo4">
    <w:name w:val="heading 4"/>
    <w:basedOn w:val="Normal"/>
    <w:next w:val="Normal"/>
    <w:link w:val="Ttulo4Char"/>
    <w:qFormat/>
    <w:rsid w:val="00892CDA"/>
    <w:pPr>
      <w:keepNext/>
      <w:jc w:val="both"/>
      <w:outlineLvl w:val="3"/>
    </w:pPr>
    <w:rPr>
      <w:rFonts w:asciiTheme="minorHAnsi" w:hAnsiTheme="minorHAnsi" w:cstheme="minorHAnsi"/>
      <w:sz w:val="24"/>
      <w:szCs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892CDA"/>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9D5F4F"/>
    <w:rPr>
      <w:rFonts w:eastAsia="Times New Roman" w:cstheme="minorHAnsi"/>
      <w:snapToGrid w:val="0"/>
      <w:sz w:val="24"/>
      <w:szCs w:val="32"/>
      <w:lang w:eastAsia="pt-BR"/>
    </w:rPr>
  </w:style>
  <w:style w:type="character" w:customStyle="1" w:styleId="Ttulo4Char">
    <w:name w:val="Título 4 Char"/>
    <w:basedOn w:val="Fontepargpadro"/>
    <w:link w:val="Ttulo4"/>
    <w:rsid w:val="00892CDA"/>
    <w:rPr>
      <w:rFonts w:eastAsia="Times New Roman" w:cstheme="minorHAnsi"/>
      <w:snapToGrid w:val="0"/>
      <w:sz w:val="24"/>
      <w:szCs w:val="24"/>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paragraph" w:styleId="Reviso">
    <w:name w:val="Revision"/>
    <w:hidden/>
    <w:uiPriority w:val="99"/>
    <w:semiHidden/>
    <w:rsid w:val="00E01091"/>
    <w:pPr>
      <w:spacing w:after="0" w:line="240" w:lineRule="auto"/>
    </w:pPr>
    <w:rPr>
      <w:rFonts w:ascii="Times New Roman" w:eastAsia="Times New Roman" w:hAnsi="Times New Roman" w:cs="Times New Roman"/>
      <w:snapToGrid w:val="0"/>
      <w:sz w:val="20"/>
      <w:szCs w:val="20"/>
      <w:lang w:eastAsia="pt-BR"/>
    </w:rPr>
  </w:style>
  <w:style w:type="character" w:styleId="MenoPendente">
    <w:name w:val="Unresolved Mention"/>
    <w:basedOn w:val="Fontepargpadro"/>
    <w:uiPriority w:val="99"/>
    <w:semiHidden/>
    <w:unhideWhenUsed/>
    <w:rsid w:val="00DF31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236285358">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 w:id="180106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laboragov.sei.gov.br/sei/controlador_externo.php?acao=usuario_externo_logar&amp;id_orgao_acesso_externo=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sinapet_rac@mdic.gov.b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82A08321-6697-4E53-9F76-DFF1FBADBEBE}">
    <t:Anchor>
      <t:Comment id="1233494540"/>
    </t:Anchor>
    <t:History>
      <t:Event id="{0604A11D-1B54-49FB-911B-5006605114EF}" time="2026-06-25T12:35:33.404Z">
        <t:Attribution userId="S::wander.silva@mdic.gov.br::8535a5cc-a365-444e-b601-a88f008c9a62" userProvider="AD" userName="Wander de Castro Silva"/>
        <t:Anchor>
          <t:Comment id="1233494540"/>
        </t:Anchor>
        <t:Create/>
      </t:Event>
      <t:Event id="{1C1B0257-C736-4ED0-8A05-C87F3108D351}" time="2026-06-25T12:35:33.404Z">
        <t:Attribution userId="S::wander.silva@mdic.gov.br::8535a5cc-a365-444e-b601-a88f008c9a62" userProvider="AD" userName="Wander de Castro Silva"/>
        <t:Anchor>
          <t:Comment id="1233494540"/>
        </t:Anchor>
        <t:Assign userId="S::anna.nogueira@mdic.gov.br::e2476c26-0c0c-40d1-924c-9213921ef998" userProvider="AD" userName="Anna Carolina de Andrade Nogueira"/>
      </t:Event>
      <t:Event id="{3A19460A-36CE-4FB9-88D2-A13C037601CE}" time="2026-06-25T12:35:33.404Z">
        <t:Attribution userId="S::wander.silva@mdic.gov.br::8535a5cc-a365-444e-b601-a88f008c9a62" userProvider="AD" userName="Wander de Castro Silva"/>
        <t:Anchor>
          <t:Comment id="1233494540"/>
        </t:Anchor>
        <t:SetTitle title="@Anna Carolina de Andrade Nogueira, quando não tem CODIP eu apago esse trecho aqui."/>
      </t:Event>
    </t:History>
  </t:Task>
</t:Task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0cd4dee653634690a29f842b9e31d0c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90da9839be5fce788948e2f9c52d9781"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ffd530-dd32-4e2d-9a51-df923a7f4c91">
      <Terms xmlns="http://schemas.microsoft.com/office/infopath/2007/PartnerControls"/>
    </lcf76f155ced4ddcb4097134ff3c332f>
    <TaxCatchAll xmlns="0dc56903-ed75-4e6c-93b0-af435de09e51" xsi:nil="true"/>
    <CG xmlns="a3ffd530-dd32-4e2d-9a51-df923a7f4c91" xsi:nil="true"/>
  </documentManagement>
</p:properties>
</file>

<file path=customXml/itemProps1.xml><?xml version="1.0" encoding="utf-8"?>
<ds:datastoreItem xmlns:ds="http://schemas.openxmlformats.org/officeDocument/2006/customXml" ds:itemID="{AF11A182-7271-430B-87A5-E7B6FFDE0B88}">
  <ds:schemaRefs>
    <ds:schemaRef ds:uri="http://schemas.microsoft.com/sharepoint/v3/contenttype/forms"/>
  </ds:schemaRefs>
</ds:datastoreItem>
</file>

<file path=customXml/itemProps2.xml><?xml version="1.0" encoding="utf-8"?>
<ds:datastoreItem xmlns:ds="http://schemas.openxmlformats.org/officeDocument/2006/customXml" ds:itemID="{0249661E-3FDA-494E-A909-D84F7483A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908021-D547-42AA-84B3-974CBFAF06C2}">
  <ds:schemaRefs>
    <ds:schemaRef ds:uri="http://schemas.openxmlformats.org/officeDocument/2006/bibliography"/>
  </ds:schemaRefs>
</ds:datastoreItem>
</file>

<file path=customXml/itemProps4.xml><?xml version="1.0" encoding="utf-8"?>
<ds:datastoreItem xmlns:ds="http://schemas.openxmlformats.org/officeDocument/2006/customXml" ds:itemID="{287FC98D-D232-47A0-9C88-9D1DB3B85126}">
  <ds:schemaRefs>
    <ds:schemaRef ds:uri="http://schemas.microsoft.com/office/2006/metadata/properties"/>
    <ds:schemaRef ds:uri="http://schemas.microsoft.com/office/infopath/2007/PartnerControls"/>
    <ds:schemaRef ds:uri="a3ffd530-dd32-4e2d-9a51-df923a7f4c91"/>
    <ds:schemaRef ds:uri="0dc56903-ed75-4e6c-93b0-af435de09e5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16242</Words>
  <Characters>87710</Characters>
  <Application>Microsoft Office Word</Application>
  <DocSecurity>2</DocSecurity>
  <Lines>730</Lines>
  <Paragraphs>207</Paragraphs>
  <ScaleCrop>false</ScaleCrop>
  <Company/>
  <LinksUpToDate>false</LinksUpToDate>
  <CharactersWithSpaces>103745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Zahra Faheina Gadelha</dc:creator>
  <cp:lastModifiedBy>Anna Carolina de Andrade Nogueira</cp:lastModifiedBy>
  <cp:revision>2</cp:revision>
  <cp:lastPrinted>2015-06-23T12:20:00Z</cp:lastPrinted>
  <dcterms:created xsi:type="dcterms:W3CDTF">2026-06-26T18:06:00Z</dcterms:created>
  <dcterms:modified xsi:type="dcterms:W3CDTF">2026-06-26T18:06:00Z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404200</vt:r8>
  </property>
  <property fmtid="{D5CDD505-2E9C-101B-9397-08002B2CF9AE}" pid="3" name="MediaServiceImageTags">
    <vt:lpwstr/>
  </property>
  <property fmtid="{D5CDD505-2E9C-101B-9397-08002B2CF9AE}" pid="4" name="ContentTypeId">
    <vt:lpwstr>0x0101008AA5C0F11D5C844A9BEE52800953C1EC</vt:lpwstr>
  </property>
</Properties>
</file>